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D0C" w:rsidRDefault="001C1D0C" w:rsidP="001C1D0C">
      <w:pPr>
        <w:pStyle w:val="a3"/>
        <w:spacing w:line="360" w:lineRule="auto"/>
        <w:jc w:val="center"/>
        <w:rPr>
          <w:rFonts w:ascii="Times New Roman" w:hAnsi="Times New Roman" w:cs="Times New Roman"/>
          <w:b/>
          <w:sz w:val="28"/>
          <w:szCs w:val="28"/>
        </w:rPr>
      </w:pPr>
      <w:bookmarkStart w:id="0" w:name="_GoBack"/>
      <w:bookmarkEnd w:id="0"/>
    </w:p>
    <w:p w:rsidR="001C1D0C" w:rsidRDefault="001C1D0C" w:rsidP="001C1D0C">
      <w:pPr>
        <w:pStyle w:val="a3"/>
        <w:spacing w:line="360" w:lineRule="auto"/>
        <w:jc w:val="center"/>
        <w:rPr>
          <w:rFonts w:ascii="Times New Roman" w:hAnsi="Times New Roman" w:cs="Times New Roman"/>
          <w:b/>
          <w:sz w:val="28"/>
          <w:szCs w:val="28"/>
        </w:rPr>
      </w:pPr>
    </w:p>
    <w:p w:rsidR="001C1D0C" w:rsidRDefault="001C1D0C" w:rsidP="001C1D0C">
      <w:pPr>
        <w:pStyle w:val="a3"/>
        <w:spacing w:line="360" w:lineRule="auto"/>
        <w:jc w:val="center"/>
        <w:rPr>
          <w:rFonts w:ascii="Times New Roman" w:hAnsi="Times New Roman" w:cs="Times New Roman"/>
          <w:b/>
          <w:sz w:val="28"/>
          <w:szCs w:val="28"/>
        </w:rPr>
      </w:pPr>
    </w:p>
    <w:p w:rsidR="001C1D0C" w:rsidRDefault="001C1D0C" w:rsidP="001C1D0C">
      <w:pPr>
        <w:pStyle w:val="a3"/>
        <w:spacing w:line="360" w:lineRule="auto"/>
        <w:jc w:val="center"/>
        <w:rPr>
          <w:rFonts w:ascii="Times New Roman" w:hAnsi="Times New Roman" w:cs="Times New Roman"/>
          <w:b/>
          <w:sz w:val="28"/>
          <w:szCs w:val="28"/>
        </w:rPr>
      </w:pPr>
    </w:p>
    <w:p w:rsidR="001C1D0C" w:rsidRDefault="001C1D0C" w:rsidP="001C1D0C">
      <w:pPr>
        <w:pStyle w:val="a3"/>
        <w:spacing w:line="360" w:lineRule="auto"/>
        <w:jc w:val="center"/>
        <w:rPr>
          <w:rFonts w:ascii="Times New Roman" w:hAnsi="Times New Roman" w:cs="Times New Roman"/>
          <w:b/>
          <w:sz w:val="28"/>
          <w:szCs w:val="28"/>
        </w:rPr>
      </w:pPr>
    </w:p>
    <w:p w:rsidR="001C1D0C" w:rsidRDefault="001C1D0C" w:rsidP="001C1D0C">
      <w:pPr>
        <w:pStyle w:val="a3"/>
        <w:spacing w:line="360" w:lineRule="auto"/>
        <w:jc w:val="center"/>
        <w:rPr>
          <w:rFonts w:ascii="Times New Roman" w:hAnsi="Times New Roman" w:cs="Times New Roman"/>
          <w:b/>
          <w:sz w:val="28"/>
          <w:szCs w:val="28"/>
        </w:rPr>
      </w:pPr>
    </w:p>
    <w:p w:rsidR="001C1D0C" w:rsidRDefault="001C1D0C" w:rsidP="001C1D0C">
      <w:pPr>
        <w:pStyle w:val="a3"/>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МЕТОДИЧЕСКИЕ РЕКОМЕНДАЦИИ </w:t>
      </w:r>
    </w:p>
    <w:p w:rsidR="001C1D0C" w:rsidRDefault="001C1D0C" w:rsidP="001C1D0C">
      <w:pPr>
        <w:pStyle w:val="a3"/>
        <w:spacing w:line="360" w:lineRule="auto"/>
        <w:jc w:val="center"/>
        <w:rPr>
          <w:rFonts w:ascii="Times New Roman" w:hAnsi="Times New Roman" w:cs="Times New Roman"/>
          <w:b/>
          <w:sz w:val="28"/>
          <w:szCs w:val="28"/>
        </w:rPr>
      </w:pPr>
      <w:r>
        <w:rPr>
          <w:rFonts w:ascii="Times New Roman" w:hAnsi="Times New Roman" w:cs="Times New Roman"/>
          <w:b/>
          <w:sz w:val="28"/>
          <w:szCs w:val="28"/>
        </w:rPr>
        <w:t>ПО ОБЕСПЕЧЕНИЮ ОБЩЕСТВЕННОГО КОНТРОЛЯ</w:t>
      </w:r>
    </w:p>
    <w:p w:rsidR="001C1D0C" w:rsidRDefault="001C1D0C" w:rsidP="001C1D0C">
      <w:pPr>
        <w:pStyle w:val="a3"/>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ЗА РЕАЛИЗАЦИЕЙ В 2019 ГОДУ В РЕСПУБЛИКЕ ДАГЕСТАН </w:t>
      </w:r>
    </w:p>
    <w:p w:rsidR="001C1D0C" w:rsidRDefault="001C1D0C" w:rsidP="001C1D0C">
      <w:pPr>
        <w:pStyle w:val="a3"/>
        <w:spacing w:line="360" w:lineRule="auto"/>
        <w:jc w:val="center"/>
        <w:rPr>
          <w:rFonts w:ascii="Times New Roman" w:hAnsi="Times New Roman" w:cs="Times New Roman"/>
          <w:b/>
          <w:sz w:val="28"/>
          <w:szCs w:val="28"/>
        </w:rPr>
      </w:pPr>
      <w:r>
        <w:rPr>
          <w:rFonts w:ascii="Times New Roman" w:hAnsi="Times New Roman" w:cs="Times New Roman"/>
          <w:b/>
          <w:sz w:val="28"/>
          <w:szCs w:val="28"/>
        </w:rPr>
        <w:t>ПРОГРАММЫ «КОМФОРТНАЯ ГОРОДСКАЯ СРЕДА»</w:t>
      </w:r>
    </w:p>
    <w:p w:rsidR="003F522C" w:rsidRDefault="003F522C" w:rsidP="004D50E4">
      <w:pPr>
        <w:pStyle w:val="a3"/>
        <w:rPr>
          <w:rFonts w:ascii="Times New Roman" w:hAnsi="Times New Roman" w:cs="Times New Roman"/>
          <w:sz w:val="28"/>
          <w:szCs w:val="28"/>
        </w:rPr>
      </w:pPr>
    </w:p>
    <w:p w:rsidR="001C1D0C" w:rsidRDefault="001C1D0C" w:rsidP="004D50E4">
      <w:pPr>
        <w:pStyle w:val="a3"/>
        <w:rPr>
          <w:rFonts w:ascii="Times New Roman" w:hAnsi="Times New Roman" w:cs="Times New Roman"/>
          <w:sz w:val="28"/>
          <w:szCs w:val="28"/>
        </w:rPr>
      </w:pPr>
    </w:p>
    <w:p w:rsidR="001C1D0C" w:rsidRDefault="001C1D0C" w:rsidP="004D50E4">
      <w:pPr>
        <w:pStyle w:val="a3"/>
        <w:rPr>
          <w:rFonts w:ascii="Times New Roman" w:hAnsi="Times New Roman" w:cs="Times New Roman"/>
          <w:sz w:val="28"/>
          <w:szCs w:val="28"/>
        </w:rPr>
      </w:pPr>
    </w:p>
    <w:p w:rsidR="001C1D0C" w:rsidRDefault="001C1D0C" w:rsidP="004D50E4">
      <w:pPr>
        <w:pStyle w:val="a3"/>
        <w:rPr>
          <w:rFonts w:ascii="Times New Roman" w:hAnsi="Times New Roman" w:cs="Times New Roman"/>
          <w:sz w:val="28"/>
          <w:szCs w:val="28"/>
        </w:rPr>
      </w:pPr>
    </w:p>
    <w:p w:rsidR="001C1D0C" w:rsidRDefault="001C1D0C" w:rsidP="004D50E4">
      <w:pPr>
        <w:pStyle w:val="a3"/>
        <w:rPr>
          <w:rFonts w:ascii="Times New Roman" w:hAnsi="Times New Roman" w:cs="Times New Roman"/>
          <w:sz w:val="28"/>
          <w:szCs w:val="28"/>
        </w:rPr>
      </w:pPr>
    </w:p>
    <w:p w:rsidR="001C1D0C" w:rsidRDefault="001C1D0C" w:rsidP="004D50E4">
      <w:pPr>
        <w:pStyle w:val="a3"/>
        <w:rPr>
          <w:rFonts w:ascii="Times New Roman" w:hAnsi="Times New Roman" w:cs="Times New Roman"/>
          <w:sz w:val="28"/>
          <w:szCs w:val="28"/>
        </w:rPr>
      </w:pPr>
    </w:p>
    <w:p w:rsidR="001C1D0C" w:rsidRDefault="001C1D0C" w:rsidP="004D50E4">
      <w:pPr>
        <w:pStyle w:val="a3"/>
        <w:rPr>
          <w:rFonts w:ascii="Times New Roman" w:hAnsi="Times New Roman" w:cs="Times New Roman"/>
          <w:sz w:val="28"/>
          <w:szCs w:val="28"/>
        </w:rPr>
      </w:pPr>
    </w:p>
    <w:p w:rsidR="001C1D0C" w:rsidRDefault="001C1D0C" w:rsidP="004D50E4">
      <w:pPr>
        <w:pStyle w:val="a3"/>
        <w:rPr>
          <w:rFonts w:ascii="Times New Roman" w:hAnsi="Times New Roman" w:cs="Times New Roman"/>
          <w:sz w:val="28"/>
          <w:szCs w:val="28"/>
        </w:rPr>
      </w:pPr>
    </w:p>
    <w:p w:rsidR="001C1D0C" w:rsidRDefault="001C1D0C" w:rsidP="004D50E4">
      <w:pPr>
        <w:pStyle w:val="a3"/>
        <w:rPr>
          <w:rFonts w:ascii="Times New Roman" w:hAnsi="Times New Roman" w:cs="Times New Roman"/>
          <w:sz w:val="28"/>
          <w:szCs w:val="28"/>
        </w:rPr>
      </w:pPr>
    </w:p>
    <w:p w:rsidR="001C1D0C" w:rsidRDefault="001C1D0C" w:rsidP="004D50E4">
      <w:pPr>
        <w:pStyle w:val="a3"/>
        <w:rPr>
          <w:rFonts w:ascii="Times New Roman" w:hAnsi="Times New Roman" w:cs="Times New Roman"/>
          <w:sz w:val="28"/>
          <w:szCs w:val="28"/>
        </w:rPr>
      </w:pPr>
    </w:p>
    <w:p w:rsidR="001C1D0C" w:rsidRDefault="001C1D0C" w:rsidP="004D50E4">
      <w:pPr>
        <w:pStyle w:val="a3"/>
        <w:rPr>
          <w:rFonts w:ascii="Times New Roman" w:hAnsi="Times New Roman" w:cs="Times New Roman"/>
          <w:sz w:val="28"/>
          <w:szCs w:val="28"/>
        </w:rPr>
      </w:pPr>
    </w:p>
    <w:p w:rsidR="001C1D0C" w:rsidRDefault="001C1D0C" w:rsidP="004D50E4">
      <w:pPr>
        <w:pStyle w:val="a3"/>
        <w:rPr>
          <w:rFonts w:ascii="Times New Roman" w:hAnsi="Times New Roman" w:cs="Times New Roman"/>
          <w:sz w:val="28"/>
          <w:szCs w:val="28"/>
        </w:rPr>
      </w:pPr>
    </w:p>
    <w:p w:rsidR="001C1D0C" w:rsidRDefault="001C1D0C" w:rsidP="004D50E4">
      <w:pPr>
        <w:pStyle w:val="a3"/>
        <w:rPr>
          <w:rFonts w:ascii="Times New Roman" w:hAnsi="Times New Roman" w:cs="Times New Roman"/>
          <w:sz w:val="28"/>
          <w:szCs w:val="28"/>
        </w:rPr>
      </w:pPr>
    </w:p>
    <w:p w:rsidR="001C1D0C" w:rsidRDefault="001C1D0C" w:rsidP="004D50E4">
      <w:pPr>
        <w:pStyle w:val="a3"/>
        <w:rPr>
          <w:rFonts w:ascii="Times New Roman" w:hAnsi="Times New Roman" w:cs="Times New Roman"/>
          <w:sz w:val="28"/>
          <w:szCs w:val="28"/>
        </w:rPr>
      </w:pPr>
    </w:p>
    <w:p w:rsidR="001C1D0C" w:rsidRDefault="001C1D0C" w:rsidP="004D50E4">
      <w:pPr>
        <w:pStyle w:val="a3"/>
        <w:rPr>
          <w:rFonts w:ascii="Times New Roman" w:hAnsi="Times New Roman" w:cs="Times New Roman"/>
          <w:sz w:val="28"/>
          <w:szCs w:val="28"/>
        </w:rPr>
      </w:pPr>
    </w:p>
    <w:p w:rsidR="001C1D0C" w:rsidRDefault="001C1D0C" w:rsidP="004D50E4">
      <w:pPr>
        <w:pStyle w:val="a3"/>
        <w:rPr>
          <w:rFonts w:ascii="Times New Roman" w:hAnsi="Times New Roman" w:cs="Times New Roman"/>
          <w:sz w:val="28"/>
          <w:szCs w:val="28"/>
        </w:rPr>
      </w:pPr>
    </w:p>
    <w:p w:rsidR="001C1D0C" w:rsidRDefault="001C1D0C" w:rsidP="004D50E4">
      <w:pPr>
        <w:pStyle w:val="a3"/>
        <w:rPr>
          <w:rFonts w:ascii="Times New Roman" w:hAnsi="Times New Roman" w:cs="Times New Roman"/>
          <w:sz w:val="28"/>
          <w:szCs w:val="28"/>
        </w:rPr>
      </w:pPr>
    </w:p>
    <w:p w:rsidR="001C1D0C" w:rsidRDefault="001C1D0C" w:rsidP="004D50E4">
      <w:pPr>
        <w:pStyle w:val="a3"/>
        <w:rPr>
          <w:rFonts w:ascii="Times New Roman" w:hAnsi="Times New Roman" w:cs="Times New Roman"/>
          <w:sz w:val="28"/>
          <w:szCs w:val="28"/>
        </w:rPr>
      </w:pPr>
    </w:p>
    <w:p w:rsidR="001C1D0C" w:rsidRDefault="001C1D0C" w:rsidP="004D50E4">
      <w:pPr>
        <w:pStyle w:val="a3"/>
        <w:rPr>
          <w:rFonts w:ascii="Times New Roman" w:hAnsi="Times New Roman" w:cs="Times New Roman"/>
          <w:sz w:val="28"/>
          <w:szCs w:val="28"/>
        </w:rPr>
      </w:pPr>
    </w:p>
    <w:p w:rsidR="001C1D0C" w:rsidRDefault="001C1D0C" w:rsidP="004D50E4">
      <w:pPr>
        <w:pStyle w:val="a3"/>
        <w:rPr>
          <w:rFonts w:ascii="Times New Roman" w:hAnsi="Times New Roman" w:cs="Times New Roman"/>
          <w:sz w:val="28"/>
          <w:szCs w:val="28"/>
        </w:rPr>
      </w:pPr>
    </w:p>
    <w:p w:rsidR="001C1D0C" w:rsidRDefault="001C1D0C" w:rsidP="004D50E4">
      <w:pPr>
        <w:pStyle w:val="a3"/>
        <w:rPr>
          <w:rFonts w:ascii="Times New Roman" w:hAnsi="Times New Roman" w:cs="Times New Roman"/>
          <w:sz w:val="28"/>
          <w:szCs w:val="28"/>
        </w:rPr>
      </w:pPr>
    </w:p>
    <w:p w:rsidR="001C1D0C" w:rsidRDefault="001C1D0C" w:rsidP="004D50E4">
      <w:pPr>
        <w:pStyle w:val="a3"/>
        <w:rPr>
          <w:rFonts w:ascii="Times New Roman" w:hAnsi="Times New Roman" w:cs="Times New Roman"/>
          <w:sz w:val="28"/>
          <w:szCs w:val="28"/>
        </w:rPr>
      </w:pPr>
    </w:p>
    <w:p w:rsidR="001C1D0C" w:rsidRDefault="001C1D0C" w:rsidP="004D50E4">
      <w:pPr>
        <w:pStyle w:val="a3"/>
        <w:rPr>
          <w:rFonts w:ascii="Times New Roman" w:hAnsi="Times New Roman" w:cs="Times New Roman"/>
          <w:sz w:val="28"/>
          <w:szCs w:val="28"/>
        </w:rPr>
      </w:pPr>
    </w:p>
    <w:p w:rsidR="001C1D0C" w:rsidRDefault="001C1D0C" w:rsidP="004D50E4">
      <w:pPr>
        <w:pStyle w:val="a3"/>
        <w:rPr>
          <w:rFonts w:ascii="Times New Roman" w:hAnsi="Times New Roman" w:cs="Times New Roman"/>
          <w:sz w:val="28"/>
          <w:szCs w:val="28"/>
        </w:rPr>
      </w:pPr>
    </w:p>
    <w:p w:rsidR="001C1D0C" w:rsidRDefault="001C1D0C" w:rsidP="004D50E4">
      <w:pPr>
        <w:pStyle w:val="a3"/>
        <w:rPr>
          <w:rFonts w:ascii="Times New Roman" w:hAnsi="Times New Roman" w:cs="Times New Roman"/>
          <w:sz w:val="28"/>
          <w:szCs w:val="28"/>
        </w:rPr>
      </w:pPr>
    </w:p>
    <w:p w:rsidR="001C1D0C" w:rsidRDefault="001C1D0C" w:rsidP="004D50E4">
      <w:pPr>
        <w:pStyle w:val="a3"/>
        <w:rPr>
          <w:rFonts w:ascii="Times New Roman" w:hAnsi="Times New Roman" w:cs="Times New Roman"/>
          <w:sz w:val="28"/>
          <w:szCs w:val="28"/>
        </w:rPr>
      </w:pPr>
    </w:p>
    <w:p w:rsidR="001C1D0C" w:rsidRDefault="001C1D0C" w:rsidP="004D50E4">
      <w:pPr>
        <w:pStyle w:val="a3"/>
        <w:rPr>
          <w:rFonts w:ascii="Times New Roman" w:hAnsi="Times New Roman" w:cs="Times New Roman"/>
          <w:sz w:val="28"/>
          <w:szCs w:val="28"/>
        </w:rPr>
      </w:pPr>
    </w:p>
    <w:p w:rsidR="001C1D0C" w:rsidRDefault="001C1D0C" w:rsidP="004D50E4">
      <w:pPr>
        <w:pStyle w:val="a3"/>
        <w:rPr>
          <w:rFonts w:ascii="Times New Roman" w:hAnsi="Times New Roman" w:cs="Times New Roman"/>
          <w:sz w:val="28"/>
          <w:szCs w:val="28"/>
        </w:rPr>
      </w:pPr>
    </w:p>
    <w:p w:rsidR="001C1D0C" w:rsidRDefault="001C1D0C" w:rsidP="004D50E4">
      <w:pPr>
        <w:pStyle w:val="a3"/>
        <w:rPr>
          <w:rFonts w:ascii="Times New Roman" w:hAnsi="Times New Roman" w:cs="Times New Roman"/>
          <w:sz w:val="28"/>
          <w:szCs w:val="28"/>
        </w:rPr>
      </w:pPr>
    </w:p>
    <w:p w:rsidR="001C1D0C" w:rsidRDefault="001C1D0C" w:rsidP="004D50E4">
      <w:pPr>
        <w:pStyle w:val="a3"/>
        <w:rPr>
          <w:rFonts w:ascii="Times New Roman" w:hAnsi="Times New Roman" w:cs="Times New Roman"/>
          <w:sz w:val="28"/>
          <w:szCs w:val="28"/>
        </w:rPr>
      </w:pPr>
    </w:p>
    <w:p w:rsidR="001C1D0C" w:rsidRDefault="001C1D0C" w:rsidP="001C1D0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2019 году из федерального бюджета выделены значительные средства – около 1 миллиарда рублей – на реализацию программы «Комфортная городская среда»</w:t>
      </w:r>
    </w:p>
    <w:p w:rsidR="001C1D0C" w:rsidRDefault="001C1D0C" w:rsidP="001C1D0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Данные средства направлены на обустройство </w:t>
      </w:r>
      <w:r w:rsidR="0097061F">
        <w:rPr>
          <w:rFonts w:ascii="Times New Roman" w:hAnsi="Times New Roman" w:cs="Times New Roman"/>
          <w:sz w:val="28"/>
          <w:szCs w:val="28"/>
        </w:rPr>
        <w:t>14</w:t>
      </w:r>
      <w:r>
        <w:rPr>
          <w:rFonts w:ascii="Times New Roman" w:hAnsi="Times New Roman" w:cs="Times New Roman"/>
          <w:sz w:val="28"/>
          <w:szCs w:val="28"/>
        </w:rPr>
        <w:t xml:space="preserve"> дворовых территорий и </w:t>
      </w:r>
      <w:r w:rsidR="0097061F">
        <w:rPr>
          <w:rFonts w:ascii="Times New Roman" w:hAnsi="Times New Roman" w:cs="Times New Roman"/>
          <w:sz w:val="28"/>
          <w:szCs w:val="28"/>
        </w:rPr>
        <w:t>207</w:t>
      </w:r>
      <w:r>
        <w:rPr>
          <w:rFonts w:ascii="Times New Roman" w:hAnsi="Times New Roman" w:cs="Times New Roman"/>
          <w:sz w:val="28"/>
          <w:szCs w:val="28"/>
        </w:rPr>
        <w:t xml:space="preserve"> общественных территорий в 39 муниципальных образованиях Республики Дагестан.</w:t>
      </w:r>
    </w:p>
    <w:p w:rsidR="001C1D0C" w:rsidRDefault="001C1D0C" w:rsidP="001C1D0C">
      <w:pPr>
        <w:pStyle w:val="a3"/>
        <w:spacing w:line="360" w:lineRule="auto"/>
        <w:ind w:firstLine="709"/>
        <w:jc w:val="both"/>
        <w:rPr>
          <w:rFonts w:ascii="Times New Roman" w:hAnsi="Times New Roman" w:cs="Times New Roman"/>
          <w:sz w:val="28"/>
          <w:szCs w:val="28"/>
        </w:rPr>
      </w:pPr>
    </w:p>
    <w:p w:rsidR="001C1D0C" w:rsidRPr="005F7F0F" w:rsidRDefault="001C1D0C" w:rsidP="001C1D0C">
      <w:pPr>
        <w:pStyle w:val="a3"/>
        <w:spacing w:line="360" w:lineRule="auto"/>
        <w:ind w:firstLine="709"/>
        <w:jc w:val="both"/>
        <w:rPr>
          <w:rFonts w:ascii="Times New Roman" w:hAnsi="Times New Roman" w:cs="Times New Roman"/>
          <w:b/>
          <w:sz w:val="28"/>
          <w:szCs w:val="28"/>
        </w:rPr>
      </w:pPr>
      <w:r w:rsidRPr="005F7F0F">
        <w:rPr>
          <w:rFonts w:ascii="Times New Roman" w:hAnsi="Times New Roman" w:cs="Times New Roman"/>
          <w:b/>
          <w:sz w:val="28"/>
          <w:szCs w:val="28"/>
        </w:rPr>
        <w:t xml:space="preserve">1. Организация системы контроля хода реализации </w:t>
      </w:r>
    </w:p>
    <w:p w:rsidR="001C1D0C" w:rsidRDefault="001C1D0C" w:rsidP="001C1D0C">
      <w:pPr>
        <w:pStyle w:val="a3"/>
        <w:spacing w:line="360" w:lineRule="auto"/>
        <w:ind w:firstLine="709"/>
        <w:jc w:val="both"/>
        <w:rPr>
          <w:rFonts w:ascii="Times New Roman" w:hAnsi="Times New Roman" w:cs="Times New Roman"/>
          <w:sz w:val="28"/>
          <w:szCs w:val="28"/>
        </w:rPr>
      </w:pPr>
    </w:p>
    <w:p w:rsidR="001C1D0C" w:rsidRPr="005F7F0F" w:rsidRDefault="001C1D0C" w:rsidP="001C1D0C">
      <w:pPr>
        <w:pStyle w:val="a3"/>
        <w:spacing w:line="360" w:lineRule="auto"/>
        <w:ind w:firstLine="709"/>
        <w:jc w:val="both"/>
        <w:rPr>
          <w:rFonts w:ascii="Times New Roman" w:hAnsi="Times New Roman" w:cs="Times New Roman"/>
          <w:sz w:val="28"/>
          <w:szCs w:val="28"/>
        </w:rPr>
      </w:pPr>
      <w:r w:rsidRPr="005F7F0F">
        <w:rPr>
          <w:rFonts w:ascii="Times New Roman" w:hAnsi="Times New Roman" w:cs="Times New Roman"/>
          <w:sz w:val="28"/>
          <w:szCs w:val="28"/>
        </w:rPr>
        <w:t>Ключевой задачей организации работы при реализации программы является исключение всех возможных нарушений – в первую очередь – путем предупреждения – за счет отлаженных механизмов контроля и наблюдения за ходом работ.</w:t>
      </w:r>
    </w:p>
    <w:p w:rsidR="001C1D0C" w:rsidRDefault="001C1D0C" w:rsidP="001C1D0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реализации указанной задачи органам общественного контроля – общественным палатам (советам) муниципальных образований, а также муниципальным собраниям депутатов предлагается организовать мониторинг хода реализации программы.</w:t>
      </w:r>
    </w:p>
    <w:p w:rsidR="001C1D0C" w:rsidRDefault="001C1D0C" w:rsidP="001C1D0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оказания содействия в выполнении данной задачи необходима организация взаимодействия с уполномоченными органами власти, которые отвечают за реализацию соответствующих проектов.</w:t>
      </w:r>
    </w:p>
    <w:p w:rsidR="001C1D0C" w:rsidRDefault="001C1D0C" w:rsidP="001C1D0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Фактически работы координируются Министерством строительства и жилищно-коммунального хозяйства Республики Дагестан.</w:t>
      </w:r>
    </w:p>
    <w:p w:rsidR="001C1D0C" w:rsidRDefault="001C1D0C" w:rsidP="001C1D0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министерстве определен ответственный за реализацию программы заместитель министра (рекомендуется запросить копию приказа).</w:t>
      </w:r>
    </w:p>
    <w:p w:rsidR="007E26D0" w:rsidRDefault="001C1D0C" w:rsidP="001C1D0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министерстве сформирована рабочая группа по взаимодействию с муниципальными образованиями, на территории которых ведутся </w:t>
      </w:r>
      <w:r w:rsidR="007E26D0">
        <w:rPr>
          <w:rFonts w:ascii="Times New Roman" w:hAnsi="Times New Roman" w:cs="Times New Roman"/>
          <w:sz w:val="28"/>
          <w:szCs w:val="28"/>
        </w:rPr>
        <w:t>работы по программе «Комфортная городская среда».</w:t>
      </w:r>
    </w:p>
    <w:p w:rsidR="001C1D0C" w:rsidRPr="001B354A" w:rsidRDefault="001C1D0C" w:rsidP="001C1D0C">
      <w:pPr>
        <w:pStyle w:val="a3"/>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При этом, </w:t>
      </w:r>
      <w:r w:rsidR="007E26D0">
        <w:rPr>
          <w:rFonts w:ascii="Times New Roman" w:hAnsi="Times New Roman" w:cs="Times New Roman"/>
          <w:sz w:val="28"/>
          <w:szCs w:val="28"/>
        </w:rPr>
        <w:t>Минстрой</w:t>
      </w:r>
      <w:r>
        <w:rPr>
          <w:rFonts w:ascii="Times New Roman" w:hAnsi="Times New Roman" w:cs="Times New Roman"/>
          <w:sz w:val="28"/>
          <w:szCs w:val="28"/>
        </w:rPr>
        <w:t xml:space="preserve"> </w:t>
      </w:r>
      <w:r>
        <w:rPr>
          <w:rFonts w:ascii="Times New Roman" w:eastAsia="Times New Roman" w:hAnsi="Times New Roman" w:cs="Times New Roman"/>
          <w:color w:val="000000" w:themeColor="text1"/>
          <w:sz w:val="28"/>
          <w:szCs w:val="28"/>
          <w:lang w:eastAsia="ru-RU"/>
        </w:rPr>
        <w:t xml:space="preserve">Республики Дагестан выступает главным распорядителем бюджетных средств, выделенных на реализацию программы, и доводит их до муниципальных образований Республики Дагестан, которые будут </w:t>
      </w:r>
      <w:r>
        <w:rPr>
          <w:rFonts w:ascii="Times New Roman" w:eastAsia="Times New Roman" w:hAnsi="Times New Roman" w:cs="Times New Roman"/>
          <w:color w:val="000000" w:themeColor="text1"/>
          <w:sz w:val="28"/>
          <w:szCs w:val="28"/>
          <w:lang w:eastAsia="ru-RU"/>
        </w:rPr>
        <w:lastRenderedPageBreak/>
        <w:t xml:space="preserve">организовывать проведение работ </w:t>
      </w:r>
      <w:r w:rsidR="007E26D0">
        <w:rPr>
          <w:rFonts w:ascii="Times New Roman" w:eastAsia="Times New Roman" w:hAnsi="Times New Roman" w:cs="Times New Roman"/>
          <w:color w:val="000000" w:themeColor="text1"/>
          <w:sz w:val="28"/>
          <w:szCs w:val="28"/>
          <w:lang w:eastAsia="ru-RU"/>
        </w:rPr>
        <w:t xml:space="preserve">по обустройству общественного и дворового пространства </w:t>
      </w:r>
      <w:r>
        <w:rPr>
          <w:rFonts w:ascii="Times New Roman" w:eastAsia="Times New Roman" w:hAnsi="Times New Roman" w:cs="Times New Roman"/>
          <w:color w:val="000000" w:themeColor="text1"/>
          <w:sz w:val="28"/>
          <w:szCs w:val="28"/>
          <w:lang w:eastAsia="ru-RU"/>
        </w:rPr>
        <w:t>– заказчиком</w:t>
      </w:r>
      <w:r w:rsidR="007E26D0">
        <w:rPr>
          <w:rFonts w:ascii="Times New Roman" w:eastAsia="Times New Roman" w:hAnsi="Times New Roman" w:cs="Times New Roman"/>
          <w:color w:val="000000" w:themeColor="text1"/>
          <w:sz w:val="28"/>
          <w:szCs w:val="28"/>
          <w:lang w:eastAsia="ru-RU"/>
        </w:rPr>
        <w:t xml:space="preserve"> работ </w:t>
      </w:r>
      <w:r>
        <w:rPr>
          <w:rFonts w:ascii="Times New Roman" w:eastAsia="Times New Roman" w:hAnsi="Times New Roman" w:cs="Times New Roman"/>
          <w:color w:val="000000" w:themeColor="text1"/>
          <w:sz w:val="28"/>
          <w:szCs w:val="28"/>
          <w:lang w:eastAsia="ru-RU"/>
        </w:rPr>
        <w:t>выступит муниципальное образование.</w:t>
      </w:r>
    </w:p>
    <w:p w:rsidR="001C1D0C" w:rsidRDefault="001C1D0C" w:rsidP="001C1D0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каждом муниципальном образовании, на территории которого ведутся работы решением главы муниципалитета определен заместитель, ответственный за осуществление работ (рекомендуется запросить копию распоряжения).</w:t>
      </w:r>
    </w:p>
    <w:p w:rsidR="001C1D0C" w:rsidRDefault="001C1D0C" w:rsidP="001C1D0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Еженедельно в каждом ведомстве проводятся оперативные совещания, на которых глава муниципального образования докладывает о ходе проводимой работы.</w:t>
      </w:r>
    </w:p>
    <w:p w:rsidR="001C1D0C" w:rsidRDefault="001C1D0C" w:rsidP="001C1D0C">
      <w:pPr>
        <w:pStyle w:val="a3"/>
        <w:spacing w:line="360" w:lineRule="auto"/>
        <w:ind w:firstLine="709"/>
        <w:jc w:val="both"/>
        <w:rPr>
          <w:rFonts w:ascii="Times New Roman" w:hAnsi="Times New Roman" w:cs="Times New Roman"/>
          <w:sz w:val="28"/>
          <w:szCs w:val="28"/>
        </w:rPr>
      </w:pPr>
    </w:p>
    <w:p w:rsidR="001C1D0C" w:rsidRDefault="001C1D0C" w:rsidP="001C1D0C">
      <w:pPr>
        <w:pStyle w:val="a3"/>
        <w:spacing w:line="360" w:lineRule="auto"/>
        <w:ind w:firstLine="709"/>
        <w:jc w:val="both"/>
        <w:rPr>
          <w:rFonts w:ascii="Times New Roman" w:hAnsi="Times New Roman" w:cs="Times New Roman"/>
          <w:b/>
          <w:sz w:val="28"/>
          <w:szCs w:val="28"/>
        </w:rPr>
      </w:pPr>
      <w:r w:rsidRPr="005F7F0F">
        <w:rPr>
          <w:rFonts w:ascii="Times New Roman" w:hAnsi="Times New Roman" w:cs="Times New Roman"/>
          <w:b/>
          <w:sz w:val="28"/>
          <w:szCs w:val="28"/>
        </w:rPr>
        <w:t xml:space="preserve">2. Координация хода </w:t>
      </w:r>
      <w:r>
        <w:rPr>
          <w:rFonts w:ascii="Times New Roman" w:hAnsi="Times New Roman" w:cs="Times New Roman"/>
          <w:b/>
          <w:sz w:val="28"/>
          <w:szCs w:val="28"/>
        </w:rPr>
        <w:t>проведения работ</w:t>
      </w:r>
    </w:p>
    <w:p w:rsidR="007E26D0" w:rsidRPr="007E26D0" w:rsidRDefault="007E26D0" w:rsidP="001C1D0C">
      <w:pPr>
        <w:pStyle w:val="a3"/>
        <w:spacing w:line="360" w:lineRule="auto"/>
        <w:ind w:firstLine="709"/>
        <w:jc w:val="both"/>
        <w:rPr>
          <w:rFonts w:ascii="Times New Roman" w:hAnsi="Times New Roman" w:cs="Times New Roman"/>
          <w:sz w:val="28"/>
          <w:szCs w:val="28"/>
        </w:rPr>
      </w:pPr>
    </w:p>
    <w:p w:rsidR="001C1D0C" w:rsidRDefault="001C1D0C" w:rsidP="001C1D0C">
      <w:pPr>
        <w:pStyle w:val="a3"/>
        <w:spacing w:line="360" w:lineRule="auto"/>
        <w:ind w:firstLine="709"/>
        <w:jc w:val="both"/>
        <w:rPr>
          <w:rFonts w:ascii="Times New Roman" w:hAnsi="Times New Roman" w:cs="Times New Roman"/>
          <w:sz w:val="28"/>
          <w:szCs w:val="28"/>
        </w:rPr>
      </w:pPr>
      <w:r w:rsidRPr="001E3873">
        <w:rPr>
          <w:rFonts w:ascii="Times New Roman" w:hAnsi="Times New Roman" w:cs="Times New Roman"/>
          <w:sz w:val="28"/>
          <w:szCs w:val="28"/>
        </w:rPr>
        <w:t>В целях систематизации контроля хода работ органам общественного контроля предлагается чек-лист контроля хода работ (прилагается).</w:t>
      </w:r>
    </w:p>
    <w:p w:rsidR="001C1D0C" w:rsidRDefault="001C1D0C" w:rsidP="001C1D0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Проведение всех работ в рамках реализации программы регламентируется следующими документами:</w:t>
      </w:r>
    </w:p>
    <w:p w:rsidR="001C1D0C" w:rsidRPr="0097061F" w:rsidRDefault="001C1D0C" w:rsidP="001C1D0C">
      <w:pPr>
        <w:pStyle w:val="a3"/>
        <w:spacing w:line="360" w:lineRule="auto"/>
        <w:ind w:firstLine="709"/>
        <w:jc w:val="both"/>
        <w:rPr>
          <w:rFonts w:ascii="Times New Roman" w:hAnsi="Times New Roman" w:cs="Times New Roman"/>
          <w:sz w:val="28"/>
          <w:szCs w:val="28"/>
        </w:rPr>
      </w:pPr>
      <w:r w:rsidRPr="0097061F">
        <w:rPr>
          <w:rFonts w:ascii="Times New Roman" w:hAnsi="Times New Roman" w:cs="Times New Roman"/>
          <w:sz w:val="28"/>
          <w:szCs w:val="28"/>
        </w:rPr>
        <w:t xml:space="preserve">1) </w:t>
      </w:r>
      <w:r w:rsidR="0097061F" w:rsidRPr="0097061F">
        <w:rPr>
          <w:rFonts w:ascii="Times New Roman" w:hAnsi="Times New Roman" w:cs="Times New Roman"/>
          <w:sz w:val="28"/>
          <w:szCs w:val="28"/>
        </w:rPr>
        <w:t>государственной программой Республики Дагестан «Формирование современной городской среды в Республике Дагестан» (постановление Правительства республики Дагестан от 10 апреля 2019 г. № 76а)</w:t>
      </w:r>
      <w:r w:rsidRPr="0097061F">
        <w:rPr>
          <w:rFonts w:ascii="Times New Roman" w:hAnsi="Times New Roman" w:cs="Times New Roman"/>
          <w:sz w:val="28"/>
          <w:szCs w:val="28"/>
        </w:rPr>
        <w:t>;</w:t>
      </w:r>
    </w:p>
    <w:p w:rsidR="001C1D0C" w:rsidRPr="0097061F" w:rsidRDefault="001C1D0C" w:rsidP="001C1D0C">
      <w:pPr>
        <w:pStyle w:val="a3"/>
        <w:spacing w:line="360" w:lineRule="auto"/>
        <w:ind w:firstLine="709"/>
        <w:jc w:val="both"/>
        <w:rPr>
          <w:rFonts w:ascii="Times New Roman" w:hAnsi="Times New Roman" w:cs="Times New Roman"/>
          <w:sz w:val="28"/>
          <w:szCs w:val="28"/>
        </w:rPr>
      </w:pPr>
      <w:r w:rsidRPr="0097061F">
        <w:rPr>
          <w:rFonts w:ascii="Times New Roman" w:hAnsi="Times New Roman" w:cs="Times New Roman"/>
          <w:sz w:val="28"/>
          <w:szCs w:val="28"/>
        </w:rPr>
        <w:t xml:space="preserve">2) </w:t>
      </w:r>
      <w:r w:rsidR="0097061F" w:rsidRPr="0097061F">
        <w:rPr>
          <w:rFonts w:ascii="Times New Roman" w:hAnsi="Times New Roman" w:cs="Times New Roman"/>
          <w:sz w:val="28"/>
          <w:szCs w:val="28"/>
        </w:rPr>
        <w:t>муниципальными программами по формированию современной городской среды</w:t>
      </w:r>
      <w:r w:rsidRPr="0097061F">
        <w:rPr>
          <w:rFonts w:ascii="Times New Roman" w:hAnsi="Times New Roman" w:cs="Times New Roman"/>
          <w:sz w:val="28"/>
          <w:szCs w:val="28"/>
        </w:rPr>
        <w:t>;</w:t>
      </w:r>
    </w:p>
    <w:p w:rsidR="0097061F" w:rsidRPr="0097061F" w:rsidRDefault="001C1D0C" w:rsidP="001C1D0C">
      <w:pPr>
        <w:pStyle w:val="a3"/>
        <w:spacing w:line="360" w:lineRule="auto"/>
        <w:ind w:firstLine="709"/>
        <w:jc w:val="both"/>
        <w:rPr>
          <w:rFonts w:ascii="Times New Roman" w:hAnsi="Times New Roman" w:cs="Times New Roman"/>
          <w:sz w:val="28"/>
          <w:szCs w:val="28"/>
        </w:rPr>
      </w:pPr>
      <w:r w:rsidRPr="0097061F">
        <w:rPr>
          <w:rFonts w:ascii="Times New Roman" w:hAnsi="Times New Roman" w:cs="Times New Roman"/>
          <w:sz w:val="28"/>
          <w:szCs w:val="28"/>
        </w:rPr>
        <w:t xml:space="preserve">3) </w:t>
      </w:r>
      <w:r w:rsidR="0097061F" w:rsidRPr="0097061F">
        <w:rPr>
          <w:rFonts w:ascii="Times New Roman" w:hAnsi="Times New Roman" w:cs="Times New Roman"/>
          <w:sz w:val="28"/>
          <w:szCs w:val="28"/>
        </w:rPr>
        <w:t>соглашением между Минстроем РД и муниципальными образованиями Республики Дагестан;</w:t>
      </w:r>
    </w:p>
    <w:p w:rsidR="001C1D0C" w:rsidRPr="0097061F" w:rsidRDefault="0097061F" w:rsidP="001C1D0C">
      <w:pPr>
        <w:pStyle w:val="a3"/>
        <w:spacing w:line="360" w:lineRule="auto"/>
        <w:ind w:firstLine="709"/>
        <w:jc w:val="both"/>
        <w:rPr>
          <w:rFonts w:ascii="Times New Roman" w:hAnsi="Times New Roman" w:cs="Times New Roman"/>
          <w:sz w:val="28"/>
          <w:szCs w:val="28"/>
        </w:rPr>
      </w:pPr>
      <w:r w:rsidRPr="0097061F">
        <w:rPr>
          <w:rFonts w:ascii="Times New Roman" w:hAnsi="Times New Roman" w:cs="Times New Roman"/>
          <w:sz w:val="28"/>
          <w:szCs w:val="28"/>
        </w:rPr>
        <w:t xml:space="preserve">4) </w:t>
      </w:r>
      <w:r w:rsidR="001C1D0C" w:rsidRPr="0097061F">
        <w:rPr>
          <w:rFonts w:ascii="Times New Roman" w:hAnsi="Times New Roman" w:cs="Times New Roman"/>
          <w:sz w:val="28"/>
          <w:szCs w:val="28"/>
        </w:rPr>
        <w:t>условиями муниципальных контрактов.</w:t>
      </w:r>
    </w:p>
    <w:p w:rsidR="001C1D0C" w:rsidRPr="0097061F" w:rsidRDefault="001C1D0C" w:rsidP="001C1D0C">
      <w:pPr>
        <w:pStyle w:val="a3"/>
        <w:spacing w:line="360" w:lineRule="auto"/>
        <w:ind w:firstLine="709"/>
        <w:jc w:val="both"/>
        <w:rPr>
          <w:rFonts w:ascii="Times New Roman" w:hAnsi="Times New Roman" w:cs="Times New Roman"/>
          <w:sz w:val="28"/>
          <w:szCs w:val="28"/>
        </w:rPr>
      </w:pPr>
      <w:r w:rsidRPr="0097061F">
        <w:rPr>
          <w:rFonts w:ascii="Times New Roman" w:hAnsi="Times New Roman" w:cs="Times New Roman"/>
          <w:sz w:val="28"/>
          <w:szCs w:val="28"/>
        </w:rPr>
        <w:t>Ключевые требования к организации и проведению работ:</w:t>
      </w:r>
    </w:p>
    <w:p w:rsidR="001C1D0C" w:rsidRPr="003971D9" w:rsidRDefault="001C1D0C" w:rsidP="001C1D0C">
      <w:pPr>
        <w:pStyle w:val="a3"/>
        <w:spacing w:line="360" w:lineRule="auto"/>
        <w:ind w:firstLine="709"/>
        <w:jc w:val="both"/>
        <w:rPr>
          <w:rFonts w:ascii="Times New Roman" w:hAnsi="Times New Roman" w:cs="Times New Roman"/>
          <w:b/>
          <w:sz w:val="28"/>
          <w:szCs w:val="28"/>
        </w:rPr>
      </w:pPr>
      <w:r w:rsidRPr="003971D9">
        <w:rPr>
          <w:rFonts w:ascii="Times New Roman" w:hAnsi="Times New Roman" w:cs="Times New Roman"/>
          <w:b/>
          <w:sz w:val="28"/>
          <w:szCs w:val="28"/>
        </w:rPr>
        <w:t>1) все работы должны проводиться на основании разработанн</w:t>
      </w:r>
      <w:r w:rsidR="003971D9" w:rsidRPr="003971D9">
        <w:rPr>
          <w:rFonts w:ascii="Times New Roman" w:hAnsi="Times New Roman" w:cs="Times New Roman"/>
          <w:b/>
          <w:sz w:val="28"/>
          <w:szCs w:val="28"/>
        </w:rPr>
        <w:t>ых</w:t>
      </w:r>
      <w:r w:rsidRPr="003971D9">
        <w:rPr>
          <w:rFonts w:ascii="Times New Roman" w:hAnsi="Times New Roman" w:cs="Times New Roman"/>
          <w:b/>
          <w:sz w:val="28"/>
          <w:szCs w:val="28"/>
        </w:rPr>
        <w:t xml:space="preserve"> в установленном порядке </w:t>
      </w:r>
      <w:r w:rsidR="003971D9" w:rsidRPr="003971D9">
        <w:rPr>
          <w:rFonts w:ascii="Times New Roman" w:hAnsi="Times New Roman" w:cs="Times New Roman"/>
          <w:b/>
          <w:sz w:val="28"/>
          <w:szCs w:val="28"/>
        </w:rPr>
        <w:t xml:space="preserve">дизайн-проекта </w:t>
      </w:r>
      <w:r w:rsidR="003971D9">
        <w:rPr>
          <w:rFonts w:ascii="Times New Roman" w:hAnsi="Times New Roman" w:cs="Times New Roman"/>
          <w:b/>
          <w:sz w:val="28"/>
          <w:szCs w:val="28"/>
        </w:rPr>
        <w:t xml:space="preserve">и </w:t>
      </w:r>
      <w:r w:rsidRPr="003971D9">
        <w:rPr>
          <w:rFonts w:ascii="Times New Roman" w:hAnsi="Times New Roman" w:cs="Times New Roman"/>
          <w:b/>
          <w:sz w:val="28"/>
          <w:szCs w:val="28"/>
        </w:rPr>
        <w:t>проектной документации;</w:t>
      </w:r>
    </w:p>
    <w:p w:rsidR="001C1D0C" w:rsidRPr="003971D9" w:rsidRDefault="001C1D0C" w:rsidP="001C1D0C">
      <w:pPr>
        <w:pStyle w:val="a3"/>
        <w:spacing w:line="360" w:lineRule="auto"/>
        <w:ind w:firstLine="709"/>
        <w:jc w:val="both"/>
        <w:rPr>
          <w:rFonts w:ascii="Times New Roman" w:hAnsi="Times New Roman" w:cs="Times New Roman"/>
          <w:b/>
          <w:sz w:val="28"/>
          <w:szCs w:val="28"/>
        </w:rPr>
      </w:pPr>
      <w:r w:rsidRPr="003971D9">
        <w:rPr>
          <w:rFonts w:ascii="Times New Roman" w:hAnsi="Times New Roman" w:cs="Times New Roman"/>
          <w:b/>
          <w:sz w:val="28"/>
          <w:szCs w:val="28"/>
        </w:rPr>
        <w:t>2) проектная документация должна пройти экспертизу достоверности определения сметной стоимости;</w:t>
      </w:r>
    </w:p>
    <w:p w:rsidR="001C1D0C" w:rsidRPr="003971D9" w:rsidRDefault="001C1D0C" w:rsidP="001C1D0C">
      <w:pPr>
        <w:pStyle w:val="a3"/>
        <w:spacing w:line="360" w:lineRule="auto"/>
        <w:ind w:firstLine="709"/>
        <w:jc w:val="both"/>
        <w:rPr>
          <w:rFonts w:ascii="Times New Roman" w:hAnsi="Times New Roman" w:cs="Times New Roman"/>
          <w:sz w:val="28"/>
          <w:szCs w:val="28"/>
        </w:rPr>
      </w:pPr>
      <w:r w:rsidRPr="003971D9">
        <w:rPr>
          <w:rFonts w:ascii="Times New Roman" w:hAnsi="Times New Roman" w:cs="Times New Roman"/>
          <w:sz w:val="28"/>
          <w:szCs w:val="28"/>
        </w:rPr>
        <w:t xml:space="preserve">Проектная документация объектов, финансирование которых ведется с привлечением средств бюджетов бюджетной системы Российской Федерации, </w:t>
      </w:r>
      <w:r w:rsidRPr="003971D9">
        <w:rPr>
          <w:rFonts w:ascii="Times New Roman" w:hAnsi="Times New Roman" w:cs="Times New Roman"/>
          <w:sz w:val="28"/>
          <w:szCs w:val="28"/>
        </w:rPr>
        <w:lastRenderedPageBreak/>
        <w:t>подлежит проверке на предмет достоверности ее определения в ходе проведения государственной экспертизы проектной документации (часть 2 статьи 8.3 Градостроительного кодекса Российской Федерации).</w:t>
      </w:r>
    </w:p>
    <w:p w:rsidR="001C1D0C" w:rsidRPr="003971D9" w:rsidRDefault="001C1D0C" w:rsidP="001C1D0C">
      <w:pPr>
        <w:pStyle w:val="a3"/>
        <w:spacing w:line="360" w:lineRule="auto"/>
        <w:ind w:firstLine="709"/>
        <w:jc w:val="both"/>
        <w:rPr>
          <w:rFonts w:ascii="Times New Roman" w:hAnsi="Times New Roman" w:cs="Times New Roman"/>
          <w:sz w:val="28"/>
          <w:szCs w:val="28"/>
        </w:rPr>
      </w:pPr>
      <w:r w:rsidRPr="003971D9">
        <w:rPr>
          <w:rFonts w:ascii="Times New Roman" w:hAnsi="Times New Roman" w:cs="Times New Roman"/>
          <w:sz w:val="28"/>
          <w:szCs w:val="28"/>
        </w:rPr>
        <w:t>В соответствии с постановлением Правительства Российской Федерации              от 5 марта 2007 г. № 145 «О порядке организации и проведения государственной экспертизы проектной документации и результатов инженерных изысканий» такую экспертизу проводит уполномоченный орган исполнительной власти субъектов Российской Федерации или подведомственное такому органу государственное учреждение по месту расположения земельного участка, на котором предполагается осуществить строительство, реконструкцию или капитальный ремонт объекта капитального строительства.</w:t>
      </w:r>
    </w:p>
    <w:p w:rsidR="001C1D0C" w:rsidRPr="003971D9" w:rsidRDefault="001C1D0C" w:rsidP="001C1D0C">
      <w:pPr>
        <w:pStyle w:val="a3"/>
        <w:spacing w:line="360" w:lineRule="auto"/>
        <w:ind w:firstLine="709"/>
        <w:jc w:val="both"/>
        <w:rPr>
          <w:rFonts w:ascii="Times New Roman" w:hAnsi="Times New Roman" w:cs="Times New Roman"/>
          <w:sz w:val="28"/>
          <w:szCs w:val="28"/>
        </w:rPr>
      </w:pPr>
      <w:r w:rsidRPr="003971D9">
        <w:rPr>
          <w:rFonts w:ascii="Times New Roman" w:hAnsi="Times New Roman" w:cs="Times New Roman"/>
          <w:sz w:val="28"/>
          <w:szCs w:val="28"/>
        </w:rPr>
        <w:t>В данном случае экспертиза должна быть проведена ГАУ РД «Государственная экспертиза проектов».</w:t>
      </w:r>
    </w:p>
    <w:p w:rsidR="001C1D0C" w:rsidRDefault="001C1D0C" w:rsidP="001C1D0C">
      <w:pPr>
        <w:pStyle w:val="a3"/>
        <w:spacing w:line="360" w:lineRule="auto"/>
        <w:ind w:firstLine="709"/>
        <w:jc w:val="both"/>
        <w:rPr>
          <w:rFonts w:ascii="Times New Roman" w:hAnsi="Times New Roman" w:cs="Times New Roman"/>
          <w:b/>
          <w:sz w:val="28"/>
          <w:szCs w:val="28"/>
        </w:rPr>
      </w:pPr>
      <w:r w:rsidRPr="003971D9">
        <w:rPr>
          <w:rFonts w:ascii="Times New Roman" w:hAnsi="Times New Roman" w:cs="Times New Roman"/>
          <w:b/>
          <w:sz w:val="28"/>
          <w:szCs w:val="28"/>
        </w:rPr>
        <w:t xml:space="preserve">3) на проведение работ </w:t>
      </w:r>
      <w:r w:rsidR="003971D9" w:rsidRPr="003971D9">
        <w:rPr>
          <w:rFonts w:ascii="Times New Roman" w:hAnsi="Times New Roman" w:cs="Times New Roman"/>
          <w:b/>
          <w:sz w:val="28"/>
          <w:szCs w:val="28"/>
        </w:rPr>
        <w:t xml:space="preserve">по благоустройству </w:t>
      </w:r>
      <w:r w:rsidRPr="003971D9">
        <w:rPr>
          <w:rFonts w:ascii="Times New Roman" w:hAnsi="Times New Roman" w:cs="Times New Roman"/>
          <w:b/>
          <w:sz w:val="28"/>
          <w:szCs w:val="28"/>
        </w:rPr>
        <w:t xml:space="preserve">должен быть заключен договор о проведении </w:t>
      </w:r>
      <w:r w:rsidR="003971D9">
        <w:rPr>
          <w:rFonts w:ascii="Times New Roman" w:hAnsi="Times New Roman" w:cs="Times New Roman"/>
          <w:b/>
          <w:sz w:val="28"/>
          <w:szCs w:val="28"/>
        </w:rPr>
        <w:t>таких</w:t>
      </w:r>
      <w:r w:rsidRPr="003971D9">
        <w:rPr>
          <w:rFonts w:ascii="Times New Roman" w:hAnsi="Times New Roman" w:cs="Times New Roman"/>
          <w:b/>
          <w:sz w:val="28"/>
          <w:szCs w:val="28"/>
        </w:rPr>
        <w:t xml:space="preserve"> работ;</w:t>
      </w:r>
    </w:p>
    <w:p w:rsidR="003971D9" w:rsidRDefault="003971D9" w:rsidP="001C1D0C">
      <w:pPr>
        <w:pStyle w:val="a3"/>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4) проведение технического надзора за качеством проведения работ и их соответствием проектной, включая дизайн-проект, и сметной документации;</w:t>
      </w:r>
    </w:p>
    <w:p w:rsidR="003971D9" w:rsidRDefault="003971D9" w:rsidP="003971D9">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Технический надзор осуществляется уполномоченным подразделением Администрации муниципального образования.</w:t>
      </w:r>
    </w:p>
    <w:p w:rsidR="003971D9" w:rsidRDefault="003971D9" w:rsidP="003971D9">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Рекомендуется запросить акт об определении такого органа.</w:t>
      </w:r>
    </w:p>
    <w:p w:rsidR="001C1D0C" w:rsidRPr="003971D9" w:rsidRDefault="003971D9" w:rsidP="001C1D0C">
      <w:pPr>
        <w:pStyle w:val="a3"/>
        <w:spacing w:line="360" w:lineRule="auto"/>
        <w:ind w:firstLine="709"/>
        <w:jc w:val="both"/>
        <w:rPr>
          <w:rFonts w:ascii="Times New Roman" w:hAnsi="Times New Roman" w:cs="Times New Roman"/>
          <w:sz w:val="28"/>
          <w:szCs w:val="28"/>
        </w:rPr>
      </w:pPr>
      <w:r>
        <w:rPr>
          <w:rFonts w:ascii="Times New Roman" w:hAnsi="Times New Roman" w:cs="Times New Roman"/>
          <w:b/>
          <w:sz w:val="28"/>
          <w:szCs w:val="28"/>
        </w:rPr>
        <w:t>5</w:t>
      </w:r>
      <w:r w:rsidR="001C1D0C" w:rsidRPr="003971D9">
        <w:rPr>
          <w:rFonts w:ascii="Times New Roman" w:hAnsi="Times New Roman" w:cs="Times New Roman"/>
          <w:b/>
          <w:sz w:val="28"/>
          <w:szCs w:val="28"/>
        </w:rPr>
        <w:t>) создание и работа приемочной комиссии</w:t>
      </w:r>
      <w:r>
        <w:rPr>
          <w:rFonts w:ascii="Times New Roman" w:hAnsi="Times New Roman" w:cs="Times New Roman"/>
          <w:b/>
          <w:sz w:val="28"/>
          <w:szCs w:val="28"/>
        </w:rPr>
        <w:t xml:space="preserve"> и подписание </w:t>
      </w:r>
      <w:r w:rsidRPr="003971D9">
        <w:rPr>
          <w:rFonts w:ascii="Times New Roman" w:hAnsi="Times New Roman" w:cs="Times New Roman"/>
          <w:b/>
          <w:sz w:val="28"/>
          <w:szCs w:val="28"/>
        </w:rPr>
        <w:t>акт</w:t>
      </w:r>
      <w:r>
        <w:rPr>
          <w:rFonts w:ascii="Times New Roman" w:hAnsi="Times New Roman" w:cs="Times New Roman"/>
          <w:b/>
          <w:sz w:val="28"/>
          <w:szCs w:val="28"/>
        </w:rPr>
        <w:t>а</w:t>
      </w:r>
      <w:r w:rsidRPr="003971D9">
        <w:rPr>
          <w:rFonts w:ascii="Times New Roman" w:hAnsi="Times New Roman" w:cs="Times New Roman"/>
          <w:b/>
          <w:sz w:val="28"/>
          <w:szCs w:val="28"/>
        </w:rPr>
        <w:t xml:space="preserve"> ввода в эксплуатацию объекта </w:t>
      </w:r>
      <w:r>
        <w:rPr>
          <w:rFonts w:ascii="Times New Roman" w:hAnsi="Times New Roman" w:cs="Times New Roman"/>
          <w:b/>
          <w:sz w:val="28"/>
          <w:szCs w:val="28"/>
        </w:rPr>
        <w:t>благоустройства</w:t>
      </w:r>
      <w:r w:rsidR="001C1D0C" w:rsidRPr="003971D9">
        <w:rPr>
          <w:rFonts w:ascii="Times New Roman" w:hAnsi="Times New Roman" w:cs="Times New Roman"/>
          <w:b/>
          <w:sz w:val="28"/>
          <w:szCs w:val="28"/>
        </w:rPr>
        <w:t>;</w:t>
      </w:r>
    </w:p>
    <w:p w:rsidR="001C1D0C" w:rsidRPr="003971D9" w:rsidRDefault="001C1D0C" w:rsidP="001C1D0C">
      <w:pPr>
        <w:pStyle w:val="a3"/>
        <w:spacing w:line="360" w:lineRule="auto"/>
        <w:ind w:firstLine="709"/>
        <w:jc w:val="both"/>
        <w:rPr>
          <w:rFonts w:ascii="Times New Roman" w:hAnsi="Times New Roman" w:cs="Times New Roman"/>
          <w:sz w:val="28"/>
          <w:szCs w:val="28"/>
        </w:rPr>
      </w:pPr>
      <w:r w:rsidRPr="003971D9">
        <w:rPr>
          <w:rFonts w:ascii="Times New Roman" w:hAnsi="Times New Roman" w:cs="Times New Roman"/>
          <w:sz w:val="28"/>
          <w:szCs w:val="28"/>
        </w:rPr>
        <w:t xml:space="preserve">Администрация муниципального образования издает акт о создании комиссии по приемке в эксплуатацию завершенного объекта ремонта на основании официального обращения подрядной организации. Комиссия производит осмотр объекта, проверку исполнительной и иной технической документации и принимает решение о соответствии законченных работ техническому заданию муниципального контракта, проектной документации и нормативно – техническим требованиям. </w:t>
      </w:r>
    </w:p>
    <w:p w:rsidR="001C1D0C" w:rsidRPr="003971D9" w:rsidRDefault="001C1D0C" w:rsidP="001C1D0C">
      <w:pPr>
        <w:pStyle w:val="a3"/>
        <w:spacing w:line="360" w:lineRule="auto"/>
        <w:ind w:firstLine="709"/>
        <w:jc w:val="both"/>
        <w:rPr>
          <w:rFonts w:ascii="Times New Roman" w:hAnsi="Times New Roman" w:cs="Times New Roman"/>
          <w:sz w:val="28"/>
          <w:szCs w:val="28"/>
        </w:rPr>
      </w:pPr>
      <w:r w:rsidRPr="003971D9">
        <w:rPr>
          <w:rFonts w:ascii="Times New Roman" w:hAnsi="Times New Roman" w:cs="Times New Roman"/>
          <w:sz w:val="28"/>
          <w:szCs w:val="28"/>
        </w:rPr>
        <w:t>Рекомендуется запросить такой акт.</w:t>
      </w:r>
    </w:p>
    <w:p w:rsidR="001C1D0C" w:rsidRDefault="001C1D0C" w:rsidP="001C1D0C">
      <w:pPr>
        <w:pStyle w:val="a3"/>
        <w:spacing w:line="360" w:lineRule="auto"/>
        <w:ind w:firstLine="709"/>
        <w:jc w:val="both"/>
        <w:rPr>
          <w:rFonts w:ascii="Times New Roman" w:hAnsi="Times New Roman" w:cs="Times New Roman"/>
          <w:sz w:val="28"/>
          <w:szCs w:val="28"/>
        </w:rPr>
      </w:pPr>
      <w:r w:rsidRPr="003971D9">
        <w:rPr>
          <w:rFonts w:ascii="Times New Roman" w:hAnsi="Times New Roman" w:cs="Times New Roman"/>
          <w:sz w:val="28"/>
          <w:szCs w:val="28"/>
        </w:rPr>
        <w:lastRenderedPageBreak/>
        <w:t xml:space="preserve">По итогам работы комиссии по приемке в эксплуатацию завершенного объекта </w:t>
      </w:r>
      <w:r w:rsidR="003971D9">
        <w:rPr>
          <w:rFonts w:ascii="Times New Roman" w:hAnsi="Times New Roman" w:cs="Times New Roman"/>
          <w:sz w:val="28"/>
          <w:szCs w:val="28"/>
        </w:rPr>
        <w:t>благоустройства</w:t>
      </w:r>
      <w:r w:rsidRPr="003971D9">
        <w:rPr>
          <w:rFonts w:ascii="Times New Roman" w:hAnsi="Times New Roman" w:cs="Times New Roman"/>
          <w:sz w:val="28"/>
          <w:szCs w:val="28"/>
        </w:rPr>
        <w:t xml:space="preserve"> указанной комиссией подписывается акт ввода в эксплуатацию объекта </w:t>
      </w:r>
      <w:r w:rsidR="003971D9">
        <w:rPr>
          <w:rFonts w:ascii="Times New Roman" w:hAnsi="Times New Roman" w:cs="Times New Roman"/>
          <w:sz w:val="28"/>
          <w:szCs w:val="28"/>
        </w:rPr>
        <w:t xml:space="preserve">благоустройства </w:t>
      </w:r>
      <w:r w:rsidRPr="003971D9">
        <w:rPr>
          <w:rFonts w:ascii="Times New Roman" w:hAnsi="Times New Roman" w:cs="Times New Roman"/>
          <w:sz w:val="28"/>
          <w:szCs w:val="28"/>
        </w:rPr>
        <w:t>, который подписывают члены комиссии.</w:t>
      </w:r>
    </w:p>
    <w:p w:rsidR="003971D9" w:rsidRDefault="003971D9" w:rsidP="001C1D0C">
      <w:pPr>
        <w:pStyle w:val="a3"/>
        <w:spacing w:line="360" w:lineRule="auto"/>
        <w:ind w:firstLine="709"/>
        <w:jc w:val="both"/>
        <w:rPr>
          <w:rFonts w:ascii="Times New Roman" w:hAnsi="Times New Roman" w:cs="Times New Roman"/>
          <w:sz w:val="28"/>
          <w:szCs w:val="28"/>
        </w:rPr>
      </w:pPr>
    </w:p>
    <w:p w:rsidR="001C1D0C" w:rsidRPr="00D26DFC" w:rsidRDefault="001C1D0C" w:rsidP="001C1D0C">
      <w:pPr>
        <w:pStyle w:val="a3"/>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3. </w:t>
      </w:r>
      <w:r w:rsidRPr="00D26DFC">
        <w:rPr>
          <w:rFonts w:ascii="Times New Roman" w:hAnsi="Times New Roman" w:cs="Times New Roman"/>
          <w:b/>
          <w:sz w:val="28"/>
          <w:szCs w:val="28"/>
        </w:rPr>
        <w:t>Информирование</w:t>
      </w:r>
    </w:p>
    <w:p w:rsidR="001C1D0C" w:rsidRDefault="001C1D0C" w:rsidP="001C1D0C">
      <w:pPr>
        <w:pStyle w:val="a3"/>
        <w:spacing w:line="360" w:lineRule="auto"/>
        <w:ind w:firstLine="709"/>
        <w:jc w:val="both"/>
        <w:rPr>
          <w:rFonts w:ascii="Times New Roman" w:hAnsi="Times New Roman" w:cs="Times New Roman"/>
          <w:sz w:val="28"/>
          <w:szCs w:val="28"/>
        </w:rPr>
      </w:pPr>
    </w:p>
    <w:p w:rsidR="001C1D0C" w:rsidRDefault="001C1D0C" w:rsidP="001C1D0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Одним из ключевых инструментов работы является информирование о проводимых мероприятиях граждан, в первую очередь, - тех, для кого как конечного заказчика проводятся данные работы.</w:t>
      </w:r>
    </w:p>
    <w:p w:rsidR="001C1D0C" w:rsidRDefault="001C1D0C" w:rsidP="001C1D0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Будут применены следующие инструменты:</w:t>
      </w:r>
    </w:p>
    <w:p w:rsidR="001C1D0C" w:rsidRDefault="001C1D0C" w:rsidP="001C1D0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информационные щиты на строительной площадке;</w:t>
      </w:r>
    </w:p>
    <w:p w:rsidR="001C1D0C" w:rsidRDefault="001C1D0C" w:rsidP="001C1D0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информационные щиты в администрациях муниципальных образований и сельских поселений, которые станут пользователями проведенного ремонта</w:t>
      </w:r>
    </w:p>
    <w:p w:rsidR="001C1D0C" w:rsidRDefault="001C1D0C" w:rsidP="001C1D0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размещение информации на сайте </w:t>
      </w:r>
      <w:r w:rsidR="002C4A6C">
        <w:rPr>
          <w:rFonts w:ascii="Times New Roman" w:hAnsi="Times New Roman" w:cs="Times New Roman"/>
          <w:sz w:val="28"/>
          <w:szCs w:val="28"/>
        </w:rPr>
        <w:t xml:space="preserve">Минстроя </w:t>
      </w:r>
      <w:r>
        <w:rPr>
          <w:rFonts w:ascii="Times New Roman" w:hAnsi="Times New Roman" w:cs="Times New Roman"/>
          <w:sz w:val="28"/>
          <w:szCs w:val="28"/>
        </w:rPr>
        <w:t>РД и на сайтах муниципальных образований.</w:t>
      </w:r>
    </w:p>
    <w:p w:rsidR="001C1D0C" w:rsidRDefault="001C1D0C" w:rsidP="001C1D0C">
      <w:pPr>
        <w:pStyle w:val="a3"/>
        <w:spacing w:line="360" w:lineRule="auto"/>
        <w:ind w:firstLine="709"/>
        <w:jc w:val="both"/>
        <w:rPr>
          <w:rFonts w:ascii="Times New Roman" w:hAnsi="Times New Roman" w:cs="Times New Roman"/>
          <w:sz w:val="28"/>
          <w:szCs w:val="28"/>
        </w:rPr>
      </w:pPr>
    </w:p>
    <w:p w:rsidR="001C1D0C" w:rsidRPr="00C10E50" w:rsidRDefault="001C1D0C" w:rsidP="001C1D0C">
      <w:pPr>
        <w:pStyle w:val="a3"/>
        <w:spacing w:line="360" w:lineRule="auto"/>
        <w:ind w:firstLine="709"/>
        <w:jc w:val="both"/>
        <w:rPr>
          <w:rFonts w:ascii="Times New Roman" w:hAnsi="Times New Roman" w:cs="Times New Roman"/>
          <w:b/>
          <w:sz w:val="28"/>
          <w:szCs w:val="28"/>
        </w:rPr>
      </w:pPr>
      <w:r w:rsidRPr="00C10E50">
        <w:rPr>
          <w:rFonts w:ascii="Times New Roman" w:hAnsi="Times New Roman" w:cs="Times New Roman"/>
          <w:b/>
          <w:sz w:val="28"/>
          <w:szCs w:val="28"/>
        </w:rPr>
        <w:t>Информационные щиты на строительной площадке</w:t>
      </w:r>
    </w:p>
    <w:p w:rsidR="001C1D0C" w:rsidRPr="00C10E50" w:rsidRDefault="001C1D0C" w:rsidP="001C1D0C">
      <w:pPr>
        <w:pStyle w:val="a3"/>
        <w:spacing w:line="360" w:lineRule="auto"/>
        <w:ind w:firstLine="709"/>
        <w:jc w:val="both"/>
        <w:rPr>
          <w:rFonts w:ascii="Times New Roman" w:hAnsi="Times New Roman" w:cs="Times New Roman"/>
          <w:b/>
          <w:sz w:val="28"/>
          <w:szCs w:val="28"/>
        </w:rPr>
      </w:pPr>
    </w:p>
    <w:p w:rsidR="001C1D0C" w:rsidRPr="00C10E50" w:rsidRDefault="00C10E50" w:rsidP="00C10E50">
      <w:pPr>
        <w:pStyle w:val="a3"/>
        <w:spacing w:line="360" w:lineRule="auto"/>
        <w:ind w:firstLine="709"/>
        <w:jc w:val="both"/>
        <w:rPr>
          <w:rFonts w:ascii="Times New Roman" w:hAnsi="Times New Roman" w:cs="Times New Roman"/>
          <w:sz w:val="28"/>
          <w:szCs w:val="28"/>
        </w:rPr>
      </w:pPr>
      <w:r w:rsidRPr="00C10E50">
        <w:rPr>
          <w:rFonts w:ascii="Times New Roman" w:hAnsi="Times New Roman" w:cs="Times New Roman"/>
          <w:sz w:val="28"/>
          <w:szCs w:val="28"/>
        </w:rPr>
        <w:t>Рекомендуется установить в месте проведения благоустройства</w:t>
      </w:r>
      <w:r w:rsidR="001C1D0C" w:rsidRPr="00C10E50">
        <w:rPr>
          <w:rFonts w:ascii="Times New Roman" w:hAnsi="Times New Roman" w:cs="Times New Roman"/>
          <w:sz w:val="28"/>
          <w:szCs w:val="28"/>
        </w:rPr>
        <w:t xml:space="preserve"> информационные щиты с указанием:</w:t>
      </w:r>
    </w:p>
    <w:p w:rsidR="001C1D0C" w:rsidRPr="00C10E50" w:rsidRDefault="001C1D0C" w:rsidP="001C1D0C">
      <w:pPr>
        <w:pStyle w:val="a3"/>
        <w:spacing w:line="360" w:lineRule="auto"/>
        <w:ind w:firstLine="709"/>
        <w:jc w:val="both"/>
        <w:rPr>
          <w:rFonts w:ascii="Times New Roman" w:hAnsi="Times New Roman" w:cs="Times New Roman"/>
          <w:sz w:val="28"/>
          <w:szCs w:val="28"/>
        </w:rPr>
      </w:pPr>
      <w:r w:rsidRPr="00C10E50">
        <w:rPr>
          <w:rFonts w:ascii="Times New Roman" w:hAnsi="Times New Roman" w:cs="Times New Roman"/>
          <w:sz w:val="28"/>
          <w:szCs w:val="28"/>
        </w:rPr>
        <w:t>наименования объекта;</w:t>
      </w:r>
    </w:p>
    <w:p w:rsidR="001C1D0C" w:rsidRPr="00C10E50" w:rsidRDefault="001C1D0C" w:rsidP="001C1D0C">
      <w:pPr>
        <w:pStyle w:val="a3"/>
        <w:spacing w:line="360" w:lineRule="auto"/>
        <w:ind w:firstLine="709"/>
        <w:jc w:val="both"/>
        <w:rPr>
          <w:rFonts w:ascii="Times New Roman" w:hAnsi="Times New Roman" w:cs="Times New Roman"/>
          <w:sz w:val="28"/>
          <w:szCs w:val="28"/>
        </w:rPr>
      </w:pPr>
      <w:r w:rsidRPr="00C10E50">
        <w:rPr>
          <w:rFonts w:ascii="Times New Roman" w:hAnsi="Times New Roman" w:cs="Times New Roman"/>
          <w:sz w:val="28"/>
          <w:szCs w:val="28"/>
        </w:rPr>
        <w:t>названия застройщика (заказчика);</w:t>
      </w:r>
    </w:p>
    <w:p w:rsidR="001C1D0C" w:rsidRPr="00C10E50" w:rsidRDefault="001C1D0C" w:rsidP="001C1D0C">
      <w:pPr>
        <w:pStyle w:val="a3"/>
        <w:spacing w:line="360" w:lineRule="auto"/>
        <w:ind w:firstLine="709"/>
        <w:jc w:val="both"/>
        <w:rPr>
          <w:rFonts w:ascii="Times New Roman" w:hAnsi="Times New Roman" w:cs="Times New Roman"/>
          <w:sz w:val="28"/>
          <w:szCs w:val="28"/>
        </w:rPr>
      </w:pPr>
      <w:r w:rsidRPr="00C10E50">
        <w:rPr>
          <w:rFonts w:ascii="Times New Roman" w:hAnsi="Times New Roman" w:cs="Times New Roman"/>
          <w:sz w:val="28"/>
          <w:szCs w:val="28"/>
        </w:rPr>
        <w:t>названия исполнителя работ (подрядчика, генподрядчика);</w:t>
      </w:r>
    </w:p>
    <w:p w:rsidR="001C1D0C" w:rsidRPr="00C10E50" w:rsidRDefault="001C1D0C" w:rsidP="001C1D0C">
      <w:pPr>
        <w:pStyle w:val="a3"/>
        <w:spacing w:line="360" w:lineRule="auto"/>
        <w:ind w:firstLine="709"/>
        <w:jc w:val="both"/>
        <w:rPr>
          <w:rFonts w:ascii="Times New Roman" w:hAnsi="Times New Roman" w:cs="Times New Roman"/>
          <w:sz w:val="28"/>
          <w:szCs w:val="28"/>
        </w:rPr>
      </w:pPr>
      <w:r w:rsidRPr="00C10E50">
        <w:rPr>
          <w:rFonts w:ascii="Times New Roman" w:hAnsi="Times New Roman" w:cs="Times New Roman"/>
          <w:sz w:val="28"/>
          <w:szCs w:val="28"/>
        </w:rPr>
        <w:t>фамилии, должности и номеров телефонов ответственного производителя работ по объекту;</w:t>
      </w:r>
    </w:p>
    <w:p w:rsidR="001C1D0C" w:rsidRPr="00C10E50" w:rsidRDefault="001C1D0C" w:rsidP="001C1D0C">
      <w:pPr>
        <w:pStyle w:val="a3"/>
        <w:spacing w:line="360" w:lineRule="auto"/>
        <w:ind w:firstLine="709"/>
        <w:jc w:val="both"/>
        <w:rPr>
          <w:rFonts w:ascii="Times New Roman" w:hAnsi="Times New Roman" w:cs="Times New Roman"/>
          <w:sz w:val="28"/>
          <w:szCs w:val="28"/>
        </w:rPr>
      </w:pPr>
      <w:r w:rsidRPr="00C10E50">
        <w:rPr>
          <w:rFonts w:ascii="Times New Roman" w:hAnsi="Times New Roman" w:cs="Times New Roman"/>
          <w:sz w:val="28"/>
          <w:szCs w:val="28"/>
        </w:rPr>
        <w:t>фамилии, должности и номеров телефонов представителя органа местного самоуправления, курирующего строительство;</w:t>
      </w:r>
    </w:p>
    <w:p w:rsidR="001C1D0C" w:rsidRPr="00C10E50" w:rsidRDefault="001C1D0C" w:rsidP="001C1D0C">
      <w:pPr>
        <w:pStyle w:val="a3"/>
        <w:spacing w:line="360" w:lineRule="auto"/>
        <w:ind w:firstLine="709"/>
        <w:jc w:val="both"/>
        <w:rPr>
          <w:rFonts w:ascii="Times New Roman" w:hAnsi="Times New Roman" w:cs="Times New Roman"/>
          <w:sz w:val="28"/>
          <w:szCs w:val="28"/>
        </w:rPr>
      </w:pPr>
      <w:r w:rsidRPr="00C10E50">
        <w:rPr>
          <w:rFonts w:ascii="Times New Roman" w:hAnsi="Times New Roman" w:cs="Times New Roman"/>
          <w:sz w:val="28"/>
          <w:szCs w:val="28"/>
        </w:rPr>
        <w:t>сроков начала и окончания работ;</w:t>
      </w:r>
    </w:p>
    <w:p w:rsidR="001C1D0C" w:rsidRPr="00C10E50" w:rsidRDefault="001C1D0C" w:rsidP="001C1D0C">
      <w:pPr>
        <w:pStyle w:val="a3"/>
        <w:spacing w:line="360" w:lineRule="auto"/>
        <w:ind w:firstLine="709"/>
        <w:jc w:val="both"/>
        <w:rPr>
          <w:rFonts w:ascii="Times New Roman" w:hAnsi="Times New Roman" w:cs="Times New Roman"/>
          <w:sz w:val="28"/>
          <w:szCs w:val="28"/>
        </w:rPr>
      </w:pPr>
      <w:r w:rsidRPr="00C10E50">
        <w:rPr>
          <w:rFonts w:ascii="Times New Roman" w:hAnsi="Times New Roman" w:cs="Times New Roman"/>
          <w:sz w:val="28"/>
          <w:szCs w:val="28"/>
        </w:rPr>
        <w:t>схемы объекта.</w:t>
      </w:r>
    </w:p>
    <w:p w:rsidR="001C1D0C" w:rsidRPr="00C10E50" w:rsidRDefault="00C10E50" w:rsidP="001C1D0C">
      <w:pPr>
        <w:pStyle w:val="a3"/>
        <w:spacing w:line="360" w:lineRule="auto"/>
        <w:ind w:firstLine="709"/>
        <w:jc w:val="both"/>
        <w:rPr>
          <w:rFonts w:ascii="Times New Roman" w:hAnsi="Times New Roman" w:cs="Times New Roman"/>
          <w:sz w:val="28"/>
          <w:szCs w:val="28"/>
        </w:rPr>
      </w:pPr>
      <w:r w:rsidRPr="00C10E50">
        <w:rPr>
          <w:rFonts w:ascii="Times New Roman" w:hAnsi="Times New Roman" w:cs="Times New Roman"/>
          <w:sz w:val="28"/>
          <w:szCs w:val="28"/>
        </w:rPr>
        <w:lastRenderedPageBreak/>
        <w:t>Минстроем</w:t>
      </w:r>
      <w:r w:rsidR="001C1D0C" w:rsidRPr="00C10E50">
        <w:rPr>
          <w:rFonts w:ascii="Times New Roman" w:hAnsi="Times New Roman" w:cs="Times New Roman"/>
          <w:sz w:val="28"/>
          <w:szCs w:val="28"/>
        </w:rPr>
        <w:t xml:space="preserve"> РД будет разработан и утвержден макет стандартного информационного щита, </w:t>
      </w:r>
      <w:r>
        <w:rPr>
          <w:rFonts w:ascii="Times New Roman" w:hAnsi="Times New Roman" w:cs="Times New Roman"/>
          <w:sz w:val="28"/>
          <w:szCs w:val="28"/>
        </w:rPr>
        <w:t xml:space="preserve">на котором в том числе </w:t>
      </w:r>
      <w:r w:rsidR="001C1D0C" w:rsidRPr="00C10E50">
        <w:rPr>
          <w:rFonts w:ascii="Times New Roman" w:hAnsi="Times New Roman" w:cs="Times New Roman"/>
          <w:sz w:val="28"/>
          <w:szCs w:val="28"/>
        </w:rPr>
        <w:t>будет</w:t>
      </w:r>
      <w:r>
        <w:rPr>
          <w:rFonts w:ascii="Times New Roman" w:hAnsi="Times New Roman" w:cs="Times New Roman"/>
          <w:sz w:val="28"/>
          <w:szCs w:val="28"/>
        </w:rPr>
        <w:t xml:space="preserve"> размещен</w:t>
      </w:r>
      <w:r w:rsidR="001C1D0C" w:rsidRPr="00C10E50">
        <w:rPr>
          <w:rFonts w:ascii="Times New Roman" w:hAnsi="Times New Roman" w:cs="Times New Roman"/>
          <w:sz w:val="28"/>
          <w:szCs w:val="28"/>
        </w:rPr>
        <w:t xml:space="preserve"> </w:t>
      </w:r>
      <w:r>
        <w:rPr>
          <w:rFonts w:ascii="Times New Roman" w:hAnsi="Times New Roman" w:cs="Times New Roman"/>
          <w:sz w:val="28"/>
          <w:szCs w:val="28"/>
        </w:rPr>
        <w:t>дизайн-макет</w:t>
      </w:r>
      <w:r w:rsidR="001C1D0C" w:rsidRPr="00C10E50">
        <w:rPr>
          <w:rFonts w:ascii="Times New Roman" w:hAnsi="Times New Roman" w:cs="Times New Roman"/>
          <w:sz w:val="28"/>
          <w:szCs w:val="28"/>
        </w:rPr>
        <w:t>.</w:t>
      </w:r>
    </w:p>
    <w:p w:rsidR="001C1D0C" w:rsidRPr="00C10E50" w:rsidRDefault="001C1D0C" w:rsidP="001C1D0C">
      <w:pPr>
        <w:pStyle w:val="a3"/>
        <w:spacing w:line="360" w:lineRule="auto"/>
        <w:ind w:firstLine="709"/>
        <w:jc w:val="both"/>
        <w:rPr>
          <w:rFonts w:ascii="Times New Roman" w:hAnsi="Times New Roman" w:cs="Times New Roman"/>
          <w:sz w:val="28"/>
          <w:szCs w:val="28"/>
        </w:rPr>
      </w:pPr>
      <w:r w:rsidRPr="00C10E50">
        <w:rPr>
          <w:rFonts w:ascii="Times New Roman" w:hAnsi="Times New Roman" w:cs="Times New Roman"/>
          <w:sz w:val="28"/>
          <w:szCs w:val="28"/>
        </w:rPr>
        <w:t>Срок разработки макета – до 9 августа 2019 года.</w:t>
      </w:r>
    </w:p>
    <w:p w:rsidR="001C1D0C" w:rsidRPr="00C10E50" w:rsidRDefault="001C1D0C" w:rsidP="001C1D0C">
      <w:pPr>
        <w:pStyle w:val="a3"/>
        <w:spacing w:line="360" w:lineRule="auto"/>
        <w:ind w:firstLine="709"/>
        <w:jc w:val="both"/>
        <w:rPr>
          <w:rFonts w:ascii="Times New Roman" w:hAnsi="Times New Roman" w:cs="Times New Roman"/>
          <w:sz w:val="28"/>
          <w:szCs w:val="28"/>
        </w:rPr>
      </w:pPr>
      <w:r w:rsidRPr="00C10E50">
        <w:rPr>
          <w:rFonts w:ascii="Times New Roman" w:hAnsi="Times New Roman" w:cs="Times New Roman"/>
          <w:sz w:val="28"/>
          <w:szCs w:val="28"/>
        </w:rPr>
        <w:t>Срок размещения – за 5 дней до начала работ на площадке.</w:t>
      </w:r>
    </w:p>
    <w:p w:rsidR="001C1D0C" w:rsidRDefault="001C1D0C" w:rsidP="001C1D0C">
      <w:pPr>
        <w:pStyle w:val="a3"/>
        <w:spacing w:line="360" w:lineRule="auto"/>
        <w:ind w:firstLine="709"/>
        <w:jc w:val="both"/>
        <w:rPr>
          <w:rFonts w:ascii="Times New Roman" w:hAnsi="Times New Roman" w:cs="Times New Roman"/>
          <w:sz w:val="28"/>
          <w:szCs w:val="28"/>
        </w:rPr>
      </w:pPr>
      <w:r w:rsidRPr="00C10E50">
        <w:rPr>
          <w:rFonts w:ascii="Times New Roman" w:hAnsi="Times New Roman" w:cs="Times New Roman"/>
          <w:sz w:val="28"/>
          <w:szCs w:val="28"/>
        </w:rPr>
        <w:t>Органу общественного контроля рекомендуется проверять наличие таких щитов.</w:t>
      </w:r>
    </w:p>
    <w:p w:rsidR="001C1D0C" w:rsidRDefault="001C1D0C" w:rsidP="001C1D0C">
      <w:pPr>
        <w:pStyle w:val="a3"/>
        <w:spacing w:line="360" w:lineRule="auto"/>
        <w:ind w:firstLine="709"/>
        <w:jc w:val="both"/>
        <w:rPr>
          <w:rFonts w:ascii="Times New Roman" w:hAnsi="Times New Roman" w:cs="Times New Roman"/>
          <w:sz w:val="28"/>
          <w:szCs w:val="28"/>
        </w:rPr>
      </w:pPr>
    </w:p>
    <w:p w:rsidR="001C1D0C" w:rsidRPr="003E10B7" w:rsidRDefault="001C1D0C" w:rsidP="001C1D0C">
      <w:pPr>
        <w:pStyle w:val="a3"/>
        <w:ind w:firstLine="709"/>
        <w:jc w:val="both"/>
        <w:rPr>
          <w:rFonts w:ascii="Times New Roman" w:hAnsi="Times New Roman" w:cs="Times New Roman"/>
          <w:b/>
          <w:sz w:val="28"/>
          <w:szCs w:val="28"/>
        </w:rPr>
      </w:pPr>
      <w:r w:rsidRPr="003E10B7">
        <w:rPr>
          <w:rFonts w:ascii="Times New Roman" w:hAnsi="Times New Roman" w:cs="Times New Roman"/>
          <w:b/>
          <w:sz w:val="28"/>
          <w:szCs w:val="28"/>
        </w:rPr>
        <w:t xml:space="preserve">Информационные щиты в администрациях муниципальных образований и сельских поселений, которые станут пользователями </w:t>
      </w:r>
      <w:r>
        <w:rPr>
          <w:rFonts w:ascii="Times New Roman" w:hAnsi="Times New Roman" w:cs="Times New Roman"/>
          <w:b/>
          <w:sz w:val="28"/>
          <w:szCs w:val="28"/>
        </w:rPr>
        <w:t xml:space="preserve">проведенного </w:t>
      </w:r>
      <w:r w:rsidR="00C10E50">
        <w:rPr>
          <w:rFonts w:ascii="Times New Roman" w:hAnsi="Times New Roman" w:cs="Times New Roman"/>
          <w:b/>
          <w:sz w:val="28"/>
          <w:szCs w:val="28"/>
        </w:rPr>
        <w:t>благоустройства</w:t>
      </w:r>
    </w:p>
    <w:p w:rsidR="001C1D0C" w:rsidRDefault="001C1D0C" w:rsidP="001C1D0C">
      <w:pPr>
        <w:pStyle w:val="a3"/>
        <w:spacing w:line="360" w:lineRule="auto"/>
        <w:ind w:firstLine="709"/>
        <w:jc w:val="both"/>
        <w:rPr>
          <w:rFonts w:ascii="Times New Roman" w:hAnsi="Times New Roman" w:cs="Times New Roman"/>
          <w:sz w:val="28"/>
          <w:szCs w:val="28"/>
        </w:rPr>
      </w:pPr>
    </w:p>
    <w:p w:rsidR="001C1D0C" w:rsidRDefault="002C4A6C" w:rsidP="001C1D0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Минстроем</w:t>
      </w:r>
      <w:r w:rsidR="001C1D0C">
        <w:rPr>
          <w:rFonts w:ascii="Times New Roman" w:hAnsi="Times New Roman" w:cs="Times New Roman"/>
          <w:sz w:val="28"/>
          <w:szCs w:val="28"/>
        </w:rPr>
        <w:t xml:space="preserve"> РД будет разработан и утвержден макет стандартного информационного щита, который будет предусматривать сведения о </w:t>
      </w:r>
      <w:r>
        <w:rPr>
          <w:rFonts w:ascii="Times New Roman" w:hAnsi="Times New Roman" w:cs="Times New Roman"/>
          <w:sz w:val="28"/>
          <w:szCs w:val="28"/>
        </w:rPr>
        <w:t>проводимых работах</w:t>
      </w:r>
      <w:r w:rsidR="001C1D0C">
        <w:rPr>
          <w:rFonts w:ascii="Times New Roman" w:hAnsi="Times New Roman" w:cs="Times New Roman"/>
          <w:sz w:val="28"/>
          <w:szCs w:val="28"/>
        </w:rPr>
        <w:t>.</w:t>
      </w:r>
    </w:p>
    <w:p w:rsidR="001C1D0C" w:rsidRDefault="001C1D0C" w:rsidP="001C1D0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Главам муниципальных образований рекомендовано разместить соответствующие информационные щиты в зданиях администраций, собрания депутатов, на информационных щитах поселений в местах большей проходимости.</w:t>
      </w:r>
    </w:p>
    <w:p w:rsidR="001C1D0C" w:rsidRDefault="001C1D0C" w:rsidP="001C1D0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Срок разработки макета – до 9 августа 2019 года.</w:t>
      </w:r>
    </w:p>
    <w:p w:rsidR="001C1D0C" w:rsidRDefault="001C1D0C" w:rsidP="001C1D0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Срок размещения – до 15 августа.</w:t>
      </w:r>
    </w:p>
    <w:p w:rsidR="001C1D0C" w:rsidRDefault="001C1D0C" w:rsidP="001C1D0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Органу общественного контроля рекомендуется проверять наличие таких щитов.</w:t>
      </w:r>
    </w:p>
    <w:p w:rsidR="001C1D0C" w:rsidRDefault="001C1D0C" w:rsidP="001C1D0C">
      <w:pPr>
        <w:pStyle w:val="a3"/>
        <w:spacing w:line="360" w:lineRule="auto"/>
        <w:ind w:firstLine="709"/>
        <w:jc w:val="both"/>
        <w:rPr>
          <w:rFonts w:ascii="Times New Roman" w:hAnsi="Times New Roman" w:cs="Times New Roman"/>
          <w:sz w:val="28"/>
          <w:szCs w:val="28"/>
        </w:rPr>
      </w:pPr>
    </w:p>
    <w:p w:rsidR="001C1D0C" w:rsidRPr="004C3DA5" w:rsidRDefault="001C1D0C" w:rsidP="001C1D0C">
      <w:pPr>
        <w:pStyle w:val="a3"/>
        <w:ind w:firstLine="709"/>
        <w:jc w:val="both"/>
        <w:rPr>
          <w:rFonts w:ascii="Times New Roman" w:hAnsi="Times New Roman" w:cs="Times New Roman"/>
          <w:b/>
          <w:sz w:val="28"/>
          <w:szCs w:val="28"/>
        </w:rPr>
      </w:pPr>
      <w:r w:rsidRPr="004C3DA5">
        <w:rPr>
          <w:rFonts w:ascii="Times New Roman" w:hAnsi="Times New Roman" w:cs="Times New Roman"/>
          <w:b/>
          <w:sz w:val="28"/>
          <w:szCs w:val="28"/>
        </w:rPr>
        <w:t xml:space="preserve">Размещение информации на сайте </w:t>
      </w:r>
      <w:r w:rsidR="002C4A6C">
        <w:rPr>
          <w:rFonts w:ascii="Times New Roman" w:hAnsi="Times New Roman" w:cs="Times New Roman"/>
          <w:b/>
          <w:sz w:val="28"/>
          <w:szCs w:val="28"/>
        </w:rPr>
        <w:t>Минстроя</w:t>
      </w:r>
      <w:r>
        <w:rPr>
          <w:rFonts w:ascii="Times New Roman" w:hAnsi="Times New Roman" w:cs="Times New Roman"/>
          <w:b/>
          <w:sz w:val="28"/>
          <w:szCs w:val="28"/>
        </w:rPr>
        <w:t xml:space="preserve"> РД</w:t>
      </w:r>
      <w:r w:rsidRPr="004C3DA5">
        <w:rPr>
          <w:rFonts w:ascii="Times New Roman" w:hAnsi="Times New Roman" w:cs="Times New Roman"/>
          <w:b/>
          <w:sz w:val="28"/>
          <w:szCs w:val="28"/>
        </w:rPr>
        <w:t xml:space="preserve"> и на сайтах муниципальных образований</w:t>
      </w:r>
    </w:p>
    <w:p w:rsidR="001C1D0C" w:rsidRDefault="001C1D0C" w:rsidP="001C1D0C">
      <w:pPr>
        <w:pStyle w:val="a3"/>
        <w:spacing w:line="360" w:lineRule="auto"/>
        <w:ind w:firstLine="709"/>
        <w:jc w:val="both"/>
        <w:rPr>
          <w:rFonts w:ascii="Times New Roman" w:hAnsi="Times New Roman" w:cs="Times New Roman"/>
          <w:sz w:val="28"/>
          <w:szCs w:val="28"/>
        </w:rPr>
      </w:pPr>
    </w:p>
    <w:p w:rsidR="001C1D0C" w:rsidRDefault="002C4A6C" w:rsidP="001C1D0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Минстрою</w:t>
      </w:r>
      <w:r w:rsidR="001C1D0C">
        <w:rPr>
          <w:rFonts w:ascii="Times New Roman" w:hAnsi="Times New Roman" w:cs="Times New Roman"/>
          <w:sz w:val="28"/>
          <w:szCs w:val="28"/>
        </w:rPr>
        <w:t xml:space="preserve"> РД рекомендовано обеспечить создание на официальном сайте подраздела с баннером на главной странице – </w:t>
      </w:r>
      <w:r>
        <w:rPr>
          <w:rFonts w:ascii="Times New Roman" w:hAnsi="Times New Roman" w:cs="Times New Roman"/>
          <w:sz w:val="28"/>
          <w:szCs w:val="28"/>
        </w:rPr>
        <w:t>Комфортная городская среда,</w:t>
      </w:r>
      <w:r w:rsidR="001C1D0C">
        <w:rPr>
          <w:rFonts w:ascii="Times New Roman" w:hAnsi="Times New Roman" w:cs="Times New Roman"/>
          <w:sz w:val="28"/>
          <w:szCs w:val="28"/>
        </w:rPr>
        <w:t xml:space="preserve"> и разместить там информацию о проводимых работах с ежемесячным добавлением фотографий.</w:t>
      </w:r>
    </w:p>
    <w:p w:rsidR="001C1D0C" w:rsidRDefault="001C1D0C" w:rsidP="001C1D0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Такую же информацию рекомендовано размещать на сайтах соответствующих муниципалитетов.</w:t>
      </w:r>
    </w:p>
    <w:p w:rsidR="001C1D0C" w:rsidRDefault="001C1D0C" w:rsidP="001C1D0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Срок – 12 августа 2019 года, далее - еженедельно</w:t>
      </w:r>
    </w:p>
    <w:p w:rsidR="001C1D0C" w:rsidRDefault="001C1D0C" w:rsidP="001C1D0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Органу общественного контроля рекомендуется проверять наличие такой информации на сайте.</w:t>
      </w:r>
    </w:p>
    <w:p w:rsidR="001C1D0C" w:rsidRDefault="001C1D0C" w:rsidP="001C1D0C">
      <w:pPr>
        <w:pStyle w:val="a3"/>
        <w:spacing w:line="360" w:lineRule="auto"/>
        <w:ind w:firstLine="709"/>
        <w:jc w:val="both"/>
        <w:rPr>
          <w:rFonts w:ascii="Times New Roman" w:hAnsi="Times New Roman" w:cs="Times New Roman"/>
          <w:sz w:val="28"/>
          <w:szCs w:val="28"/>
        </w:rPr>
      </w:pPr>
    </w:p>
    <w:p w:rsidR="001C1D0C" w:rsidRDefault="001C1D0C" w:rsidP="001C1D0C">
      <w:pPr>
        <w:pStyle w:val="a3"/>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Рекомендации </w:t>
      </w:r>
      <w:r w:rsidRPr="00FB72EF">
        <w:rPr>
          <w:rFonts w:ascii="Times New Roman" w:hAnsi="Times New Roman" w:cs="Times New Roman"/>
          <w:b/>
          <w:sz w:val="28"/>
          <w:szCs w:val="28"/>
        </w:rPr>
        <w:t xml:space="preserve">к </w:t>
      </w:r>
      <w:r>
        <w:rPr>
          <w:rFonts w:ascii="Times New Roman" w:hAnsi="Times New Roman" w:cs="Times New Roman"/>
          <w:b/>
          <w:sz w:val="28"/>
          <w:szCs w:val="28"/>
        </w:rPr>
        <w:t xml:space="preserve">организации </w:t>
      </w:r>
      <w:r w:rsidRPr="00FB72EF">
        <w:rPr>
          <w:rFonts w:ascii="Times New Roman" w:hAnsi="Times New Roman" w:cs="Times New Roman"/>
          <w:b/>
          <w:sz w:val="28"/>
          <w:szCs w:val="28"/>
        </w:rPr>
        <w:t>общественно</w:t>
      </w:r>
      <w:r>
        <w:rPr>
          <w:rFonts w:ascii="Times New Roman" w:hAnsi="Times New Roman" w:cs="Times New Roman"/>
          <w:b/>
          <w:sz w:val="28"/>
          <w:szCs w:val="28"/>
        </w:rPr>
        <w:t>го</w:t>
      </w:r>
      <w:r w:rsidRPr="00FB72EF">
        <w:rPr>
          <w:rFonts w:ascii="Times New Roman" w:hAnsi="Times New Roman" w:cs="Times New Roman"/>
          <w:b/>
          <w:sz w:val="28"/>
          <w:szCs w:val="28"/>
        </w:rPr>
        <w:t xml:space="preserve"> контрол</w:t>
      </w:r>
      <w:r>
        <w:rPr>
          <w:rFonts w:ascii="Times New Roman" w:hAnsi="Times New Roman" w:cs="Times New Roman"/>
          <w:b/>
          <w:sz w:val="28"/>
          <w:szCs w:val="28"/>
        </w:rPr>
        <w:t>я</w:t>
      </w:r>
    </w:p>
    <w:p w:rsidR="001C1D0C" w:rsidRPr="00FB72EF" w:rsidRDefault="001C1D0C" w:rsidP="001C1D0C">
      <w:pPr>
        <w:pStyle w:val="a3"/>
        <w:spacing w:line="360" w:lineRule="auto"/>
        <w:ind w:firstLine="709"/>
        <w:jc w:val="both"/>
        <w:rPr>
          <w:rFonts w:ascii="Times New Roman" w:hAnsi="Times New Roman" w:cs="Times New Roman"/>
          <w:b/>
          <w:sz w:val="28"/>
          <w:szCs w:val="28"/>
        </w:rPr>
      </w:pPr>
    </w:p>
    <w:p w:rsidR="001C1D0C" w:rsidRDefault="001C1D0C" w:rsidP="001C1D0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Предлагается задействовать 3 ключевые структуры, которые могли бы выполнять задачи общественного контроля:</w:t>
      </w:r>
    </w:p>
    <w:p w:rsidR="001C1D0C" w:rsidRDefault="001C1D0C" w:rsidP="001C1D0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прямой орган общественного контроля – Общественная палата Республики Дагестан и общественные палаты (советы) муниципальных образований;</w:t>
      </w:r>
    </w:p>
    <w:p w:rsidR="001C1D0C" w:rsidRDefault="001C1D0C" w:rsidP="001C1D0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Народное собрание Республики Дагестан;</w:t>
      </w:r>
    </w:p>
    <w:p w:rsidR="001C1D0C" w:rsidRDefault="001C1D0C" w:rsidP="001C1D0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муниципальные собрания депутатов.</w:t>
      </w:r>
    </w:p>
    <w:p w:rsidR="001C1D0C" w:rsidRDefault="001C1D0C" w:rsidP="001C1D0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Федеральным законом от 21 июля 2014 г. № 212-ФЗ               «Об основах общественного контроля в Российской Федерации» с</w:t>
      </w:r>
      <w:r w:rsidRPr="005D687D">
        <w:rPr>
          <w:rFonts w:ascii="Times New Roman" w:hAnsi="Times New Roman" w:cs="Times New Roman"/>
          <w:sz w:val="28"/>
          <w:szCs w:val="28"/>
        </w:rPr>
        <w:t>убъект</w:t>
      </w:r>
      <w:r>
        <w:rPr>
          <w:rFonts w:ascii="Times New Roman" w:hAnsi="Times New Roman" w:cs="Times New Roman"/>
          <w:sz w:val="28"/>
          <w:szCs w:val="28"/>
        </w:rPr>
        <w:t>ами</w:t>
      </w:r>
      <w:r w:rsidRPr="005D687D">
        <w:rPr>
          <w:rFonts w:ascii="Times New Roman" w:hAnsi="Times New Roman" w:cs="Times New Roman"/>
          <w:sz w:val="28"/>
          <w:szCs w:val="28"/>
        </w:rPr>
        <w:t xml:space="preserve"> общественного контроля</w:t>
      </w:r>
      <w:r>
        <w:rPr>
          <w:rFonts w:ascii="Times New Roman" w:hAnsi="Times New Roman" w:cs="Times New Roman"/>
          <w:sz w:val="28"/>
          <w:szCs w:val="28"/>
        </w:rPr>
        <w:t xml:space="preserve"> являются:</w:t>
      </w:r>
    </w:p>
    <w:p w:rsidR="001C1D0C" w:rsidRDefault="001C1D0C" w:rsidP="001C1D0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общественные палаты субъектов Российской Федерации;</w:t>
      </w:r>
    </w:p>
    <w:p w:rsidR="001C1D0C" w:rsidRDefault="001C1D0C" w:rsidP="001C1D0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общественные палаты (советы) муниципальных образований.</w:t>
      </w:r>
    </w:p>
    <w:p w:rsidR="001C1D0C" w:rsidRDefault="001C1D0C" w:rsidP="001C1D0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Общественным палатам (советам) муниципальных образований рекомендуется ежемесячно проводить заседания с приглашением представителей администрации муниципальных образований, </w:t>
      </w:r>
      <w:r w:rsidR="002C4A6C">
        <w:rPr>
          <w:rFonts w:ascii="Times New Roman" w:hAnsi="Times New Roman" w:cs="Times New Roman"/>
          <w:sz w:val="28"/>
          <w:szCs w:val="28"/>
        </w:rPr>
        <w:t>Минстроя</w:t>
      </w:r>
      <w:r>
        <w:rPr>
          <w:rFonts w:ascii="Times New Roman" w:hAnsi="Times New Roman" w:cs="Times New Roman"/>
          <w:sz w:val="28"/>
          <w:szCs w:val="28"/>
        </w:rPr>
        <w:t xml:space="preserve"> РД, подрядчиков, по вопросу хода работ.</w:t>
      </w:r>
    </w:p>
    <w:p w:rsidR="001C1D0C" w:rsidRDefault="001C1D0C" w:rsidP="001C1D0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Муниципальным собраниям депутатов муниципальных образований, для населенных пунктов которых проводятся работы, рекомендуется также проводить заседания по рассмотрению вопросов хода </w:t>
      </w:r>
      <w:r w:rsidR="002C4A6C">
        <w:rPr>
          <w:rFonts w:ascii="Times New Roman" w:hAnsi="Times New Roman" w:cs="Times New Roman"/>
          <w:sz w:val="28"/>
          <w:szCs w:val="28"/>
        </w:rPr>
        <w:t>проведения работ</w:t>
      </w:r>
      <w:r>
        <w:rPr>
          <w:rFonts w:ascii="Times New Roman" w:hAnsi="Times New Roman" w:cs="Times New Roman"/>
          <w:sz w:val="28"/>
          <w:szCs w:val="28"/>
        </w:rPr>
        <w:t xml:space="preserve"> с участием представителей администрации муниципальных образований, </w:t>
      </w:r>
      <w:r w:rsidR="002C4A6C">
        <w:rPr>
          <w:rFonts w:ascii="Times New Roman" w:hAnsi="Times New Roman" w:cs="Times New Roman"/>
          <w:sz w:val="28"/>
          <w:szCs w:val="28"/>
        </w:rPr>
        <w:t>Минстроя Р</w:t>
      </w:r>
      <w:r>
        <w:rPr>
          <w:rFonts w:ascii="Times New Roman" w:hAnsi="Times New Roman" w:cs="Times New Roman"/>
          <w:sz w:val="28"/>
          <w:szCs w:val="28"/>
        </w:rPr>
        <w:t>Д, подрядчиков, а также председателя общественной палаты (совета) муниципалитета.</w:t>
      </w:r>
    </w:p>
    <w:p w:rsidR="001C1D0C" w:rsidRDefault="001C1D0C" w:rsidP="001C1D0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Одновременно целесообразно закрепление за муниципалитетами, в которых ведутся работы, депутатов Народного Собрания Республики Дагестан, которым </w:t>
      </w:r>
      <w:r>
        <w:rPr>
          <w:rFonts w:ascii="Times New Roman" w:hAnsi="Times New Roman" w:cs="Times New Roman"/>
          <w:sz w:val="28"/>
          <w:szCs w:val="28"/>
        </w:rPr>
        <w:lastRenderedPageBreak/>
        <w:t>целесообразно участвовать в заседаниях муниципальных собрания депутатов по указанным вопросам.</w:t>
      </w:r>
    </w:p>
    <w:p w:rsidR="001C1D0C" w:rsidRDefault="001C1D0C" w:rsidP="001C1D0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Рекомендуется следующий график работы:</w:t>
      </w:r>
    </w:p>
    <w:tbl>
      <w:tblPr>
        <w:tblStyle w:val="a4"/>
        <w:tblW w:w="0" w:type="auto"/>
        <w:tblLook w:val="04A0" w:firstRow="1" w:lastRow="0" w:firstColumn="1" w:lastColumn="0" w:noHBand="0" w:noVBand="1"/>
      </w:tblPr>
      <w:tblGrid>
        <w:gridCol w:w="5069"/>
        <w:gridCol w:w="5069"/>
      </w:tblGrid>
      <w:tr w:rsidR="001C1D0C" w:rsidTr="001C1D0C">
        <w:tc>
          <w:tcPr>
            <w:tcW w:w="5069" w:type="dxa"/>
          </w:tcPr>
          <w:p w:rsidR="001C1D0C" w:rsidRDefault="001C1D0C" w:rsidP="001C1D0C">
            <w:pPr>
              <w:pStyle w:val="a3"/>
              <w:jc w:val="both"/>
              <w:rPr>
                <w:rFonts w:ascii="Times New Roman" w:hAnsi="Times New Roman" w:cs="Times New Roman"/>
                <w:sz w:val="28"/>
                <w:szCs w:val="28"/>
              </w:rPr>
            </w:pPr>
            <w:r>
              <w:rPr>
                <w:rFonts w:ascii="Times New Roman" w:hAnsi="Times New Roman" w:cs="Times New Roman"/>
                <w:sz w:val="28"/>
                <w:szCs w:val="28"/>
              </w:rPr>
              <w:t>Заседания муниципальных общественных палат (советов)</w:t>
            </w:r>
          </w:p>
        </w:tc>
        <w:tc>
          <w:tcPr>
            <w:tcW w:w="5069" w:type="dxa"/>
          </w:tcPr>
          <w:p w:rsidR="001C1D0C" w:rsidRDefault="001C1D0C" w:rsidP="001C1D0C">
            <w:pPr>
              <w:pStyle w:val="a3"/>
              <w:jc w:val="both"/>
              <w:rPr>
                <w:rFonts w:ascii="Times New Roman" w:hAnsi="Times New Roman" w:cs="Times New Roman"/>
                <w:sz w:val="28"/>
                <w:szCs w:val="28"/>
              </w:rPr>
            </w:pPr>
            <w:r>
              <w:rPr>
                <w:rFonts w:ascii="Times New Roman" w:hAnsi="Times New Roman" w:cs="Times New Roman"/>
                <w:sz w:val="28"/>
                <w:szCs w:val="28"/>
              </w:rPr>
              <w:t>Август 2019 года</w:t>
            </w:r>
          </w:p>
        </w:tc>
      </w:tr>
      <w:tr w:rsidR="001C1D0C" w:rsidTr="001C1D0C">
        <w:tc>
          <w:tcPr>
            <w:tcW w:w="5069" w:type="dxa"/>
          </w:tcPr>
          <w:p w:rsidR="001C1D0C" w:rsidRDefault="001C1D0C" w:rsidP="001C1D0C">
            <w:pPr>
              <w:pStyle w:val="a3"/>
              <w:jc w:val="both"/>
              <w:rPr>
                <w:rFonts w:ascii="Times New Roman" w:hAnsi="Times New Roman" w:cs="Times New Roman"/>
                <w:sz w:val="28"/>
                <w:szCs w:val="28"/>
              </w:rPr>
            </w:pPr>
            <w:r>
              <w:rPr>
                <w:rFonts w:ascii="Times New Roman" w:hAnsi="Times New Roman" w:cs="Times New Roman"/>
                <w:sz w:val="28"/>
                <w:szCs w:val="28"/>
              </w:rPr>
              <w:t>Заседания муниципальных собраний депутатов</w:t>
            </w:r>
          </w:p>
        </w:tc>
        <w:tc>
          <w:tcPr>
            <w:tcW w:w="5069" w:type="dxa"/>
          </w:tcPr>
          <w:p w:rsidR="001C1D0C" w:rsidRDefault="001C1D0C" w:rsidP="001C1D0C">
            <w:pPr>
              <w:pStyle w:val="a3"/>
              <w:jc w:val="both"/>
              <w:rPr>
                <w:rFonts w:ascii="Times New Roman" w:hAnsi="Times New Roman" w:cs="Times New Roman"/>
                <w:sz w:val="28"/>
                <w:szCs w:val="28"/>
              </w:rPr>
            </w:pPr>
            <w:r>
              <w:rPr>
                <w:rFonts w:ascii="Times New Roman" w:hAnsi="Times New Roman" w:cs="Times New Roman"/>
                <w:sz w:val="28"/>
                <w:szCs w:val="28"/>
              </w:rPr>
              <w:t>Август 2019 года</w:t>
            </w:r>
          </w:p>
        </w:tc>
      </w:tr>
      <w:tr w:rsidR="001C1D0C" w:rsidTr="001C1D0C">
        <w:tc>
          <w:tcPr>
            <w:tcW w:w="5069" w:type="dxa"/>
          </w:tcPr>
          <w:p w:rsidR="001C1D0C" w:rsidRDefault="001C1D0C" w:rsidP="001C1D0C">
            <w:pPr>
              <w:pStyle w:val="a3"/>
              <w:jc w:val="both"/>
              <w:rPr>
                <w:rFonts w:ascii="Times New Roman" w:hAnsi="Times New Roman" w:cs="Times New Roman"/>
                <w:sz w:val="28"/>
                <w:szCs w:val="28"/>
              </w:rPr>
            </w:pPr>
            <w:r>
              <w:rPr>
                <w:rFonts w:ascii="Times New Roman" w:hAnsi="Times New Roman" w:cs="Times New Roman"/>
                <w:sz w:val="28"/>
                <w:szCs w:val="28"/>
              </w:rPr>
              <w:t>Заседания муниципальных общественных палат (советов)</w:t>
            </w:r>
          </w:p>
        </w:tc>
        <w:tc>
          <w:tcPr>
            <w:tcW w:w="5069" w:type="dxa"/>
          </w:tcPr>
          <w:p w:rsidR="001C1D0C" w:rsidRDefault="001C1D0C" w:rsidP="001C1D0C">
            <w:pPr>
              <w:pStyle w:val="a3"/>
              <w:jc w:val="both"/>
              <w:rPr>
                <w:rFonts w:ascii="Times New Roman" w:hAnsi="Times New Roman" w:cs="Times New Roman"/>
                <w:sz w:val="28"/>
                <w:szCs w:val="28"/>
              </w:rPr>
            </w:pPr>
            <w:r>
              <w:rPr>
                <w:rFonts w:ascii="Times New Roman" w:hAnsi="Times New Roman" w:cs="Times New Roman"/>
                <w:sz w:val="28"/>
                <w:szCs w:val="28"/>
              </w:rPr>
              <w:t>Сентябрь 2019 года</w:t>
            </w:r>
          </w:p>
        </w:tc>
      </w:tr>
      <w:tr w:rsidR="001C1D0C" w:rsidTr="001C1D0C">
        <w:tc>
          <w:tcPr>
            <w:tcW w:w="5069" w:type="dxa"/>
          </w:tcPr>
          <w:p w:rsidR="001C1D0C" w:rsidRDefault="001C1D0C" w:rsidP="001C1D0C">
            <w:pPr>
              <w:pStyle w:val="a3"/>
              <w:jc w:val="both"/>
              <w:rPr>
                <w:rFonts w:ascii="Times New Roman" w:hAnsi="Times New Roman" w:cs="Times New Roman"/>
                <w:sz w:val="28"/>
                <w:szCs w:val="28"/>
              </w:rPr>
            </w:pPr>
            <w:r>
              <w:rPr>
                <w:rFonts w:ascii="Times New Roman" w:hAnsi="Times New Roman" w:cs="Times New Roman"/>
                <w:sz w:val="28"/>
                <w:szCs w:val="28"/>
              </w:rPr>
              <w:t>Заседания муниципальных собраний депутатов</w:t>
            </w:r>
          </w:p>
        </w:tc>
        <w:tc>
          <w:tcPr>
            <w:tcW w:w="5069" w:type="dxa"/>
          </w:tcPr>
          <w:p w:rsidR="001C1D0C" w:rsidRDefault="001C1D0C" w:rsidP="001C1D0C">
            <w:pPr>
              <w:pStyle w:val="a3"/>
              <w:jc w:val="both"/>
              <w:rPr>
                <w:rFonts w:ascii="Times New Roman" w:hAnsi="Times New Roman" w:cs="Times New Roman"/>
                <w:sz w:val="28"/>
                <w:szCs w:val="28"/>
              </w:rPr>
            </w:pPr>
            <w:r>
              <w:rPr>
                <w:rFonts w:ascii="Times New Roman" w:hAnsi="Times New Roman" w:cs="Times New Roman"/>
                <w:sz w:val="28"/>
                <w:szCs w:val="28"/>
              </w:rPr>
              <w:t>Сентябрь 2019 года</w:t>
            </w:r>
          </w:p>
        </w:tc>
      </w:tr>
      <w:tr w:rsidR="001C1D0C" w:rsidTr="001C1D0C">
        <w:tc>
          <w:tcPr>
            <w:tcW w:w="5069" w:type="dxa"/>
          </w:tcPr>
          <w:p w:rsidR="001C1D0C" w:rsidRDefault="001C1D0C" w:rsidP="001C1D0C">
            <w:pPr>
              <w:pStyle w:val="a3"/>
              <w:jc w:val="both"/>
              <w:rPr>
                <w:rFonts w:ascii="Times New Roman" w:hAnsi="Times New Roman" w:cs="Times New Roman"/>
                <w:sz w:val="28"/>
                <w:szCs w:val="28"/>
              </w:rPr>
            </w:pPr>
            <w:r>
              <w:rPr>
                <w:rFonts w:ascii="Times New Roman" w:hAnsi="Times New Roman" w:cs="Times New Roman"/>
                <w:sz w:val="28"/>
                <w:szCs w:val="28"/>
              </w:rPr>
              <w:t>Заседание Общественной палаты Республики Дагестан</w:t>
            </w:r>
          </w:p>
        </w:tc>
        <w:tc>
          <w:tcPr>
            <w:tcW w:w="5069" w:type="dxa"/>
          </w:tcPr>
          <w:p w:rsidR="001C1D0C" w:rsidRDefault="001C1D0C" w:rsidP="001C1D0C">
            <w:pPr>
              <w:pStyle w:val="a3"/>
              <w:jc w:val="both"/>
              <w:rPr>
                <w:rFonts w:ascii="Times New Roman" w:hAnsi="Times New Roman" w:cs="Times New Roman"/>
                <w:sz w:val="28"/>
                <w:szCs w:val="28"/>
              </w:rPr>
            </w:pPr>
            <w:r>
              <w:rPr>
                <w:rFonts w:ascii="Times New Roman" w:hAnsi="Times New Roman" w:cs="Times New Roman"/>
                <w:sz w:val="28"/>
                <w:szCs w:val="28"/>
              </w:rPr>
              <w:t>Сентябрь 2019 года</w:t>
            </w:r>
          </w:p>
        </w:tc>
      </w:tr>
      <w:tr w:rsidR="001C1D0C" w:rsidTr="001C1D0C">
        <w:tc>
          <w:tcPr>
            <w:tcW w:w="5069" w:type="dxa"/>
          </w:tcPr>
          <w:p w:rsidR="001C1D0C" w:rsidRPr="00E64FC4" w:rsidRDefault="001C1D0C" w:rsidP="001C1D0C">
            <w:pPr>
              <w:pStyle w:val="a3"/>
              <w:jc w:val="both"/>
              <w:rPr>
                <w:rFonts w:ascii="Times New Roman" w:hAnsi="Times New Roman" w:cs="Times New Roman"/>
                <w:b/>
                <w:sz w:val="28"/>
                <w:szCs w:val="28"/>
              </w:rPr>
            </w:pPr>
            <w:r>
              <w:rPr>
                <w:rFonts w:ascii="Times New Roman" w:hAnsi="Times New Roman" w:cs="Times New Roman"/>
                <w:sz w:val="28"/>
                <w:szCs w:val="28"/>
              </w:rPr>
              <w:t xml:space="preserve">Заседание </w:t>
            </w:r>
            <w:r w:rsidRPr="00E64FC4">
              <w:rPr>
                <w:rFonts w:ascii="Times New Roman" w:hAnsi="Times New Roman" w:cs="Times New Roman"/>
                <w:sz w:val="28"/>
                <w:szCs w:val="28"/>
              </w:rPr>
              <w:t>Комитета по строительству, жилищно-коммунальному хозяйству, транспорту и связи</w:t>
            </w:r>
            <w:r>
              <w:rPr>
                <w:rFonts w:ascii="Times New Roman" w:hAnsi="Times New Roman" w:cs="Times New Roman"/>
                <w:sz w:val="28"/>
                <w:szCs w:val="28"/>
              </w:rPr>
              <w:t xml:space="preserve"> Народного Собрания Республики Дагестан</w:t>
            </w:r>
          </w:p>
        </w:tc>
        <w:tc>
          <w:tcPr>
            <w:tcW w:w="5069" w:type="dxa"/>
          </w:tcPr>
          <w:p w:rsidR="001C1D0C" w:rsidRDefault="001C1D0C" w:rsidP="001C1D0C">
            <w:pPr>
              <w:pStyle w:val="a3"/>
              <w:jc w:val="both"/>
              <w:rPr>
                <w:rFonts w:ascii="Times New Roman" w:hAnsi="Times New Roman" w:cs="Times New Roman"/>
                <w:sz w:val="28"/>
                <w:szCs w:val="28"/>
              </w:rPr>
            </w:pPr>
            <w:r>
              <w:rPr>
                <w:rFonts w:ascii="Times New Roman" w:hAnsi="Times New Roman" w:cs="Times New Roman"/>
                <w:sz w:val="28"/>
                <w:szCs w:val="28"/>
              </w:rPr>
              <w:t>Октябрь 2019 года</w:t>
            </w:r>
          </w:p>
        </w:tc>
      </w:tr>
      <w:tr w:rsidR="001C1D0C" w:rsidTr="001C1D0C">
        <w:tc>
          <w:tcPr>
            <w:tcW w:w="5069" w:type="dxa"/>
          </w:tcPr>
          <w:p w:rsidR="001C1D0C" w:rsidRDefault="001C1D0C" w:rsidP="001C1D0C">
            <w:pPr>
              <w:pStyle w:val="a3"/>
              <w:jc w:val="both"/>
              <w:rPr>
                <w:rFonts w:ascii="Times New Roman" w:hAnsi="Times New Roman" w:cs="Times New Roman"/>
                <w:sz w:val="28"/>
                <w:szCs w:val="28"/>
              </w:rPr>
            </w:pPr>
            <w:r>
              <w:rPr>
                <w:rFonts w:ascii="Times New Roman" w:hAnsi="Times New Roman" w:cs="Times New Roman"/>
                <w:sz w:val="28"/>
                <w:szCs w:val="28"/>
              </w:rPr>
              <w:t>Заседания муниципальных общественных палат (советов)</w:t>
            </w:r>
          </w:p>
        </w:tc>
        <w:tc>
          <w:tcPr>
            <w:tcW w:w="5069" w:type="dxa"/>
          </w:tcPr>
          <w:p w:rsidR="001C1D0C" w:rsidRDefault="001C1D0C" w:rsidP="001C1D0C">
            <w:pPr>
              <w:pStyle w:val="a3"/>
              <w:jc w:val="both"/>
              <w:rPr>
                <w:rFonts w:ascii="Times New Roman" w:hAnsi="Times New Roman" w:cs="Times New Roman"/>
                <w:sz w:val="28"/>
                <w:szCs w:val="28"/>
              </w:rPr>
            </w:pPr>
            <w:r>
              <w:rPr>
                <w:rFonts w:ascii="Times New Roman" w:hAnsi="Times New Roman" w:cs="Times New Roman"/>
                <w:sz w:val="28"/>
                <w:szCs w:val="28"/>
              </w:rPr>
              <w:t>Ноябрь 2019 года</w:t>
            </w:r>
          </w:p>
        </w:tc>
      </w:tr>
      <w:tr w:rsidR="001C1D0C" w:rsidTr="001C1D0C">
        <w:tc>
          <w:tcPr>
            <w:tcW w:w="5069" w:type="dxa"/>
          </w:tcPr>
          <w:p w:rsidR="001C1D0C" w:rsidRDefault="001C1D0C" w:rsidP="001C1D0C">
            <w:pPr>
              <w:pStyle w:val="a3"/>
              <w:jc w:val="both"/>
              <w:rPr>
                <w:rFonts w:ascii="Times New Roman" w:hAnsi="Times New Roman" w:cs="Times New Roman"/>
                <w:sz w:val="28"/>
                <w:szCs w:val="28"/>
              </w:rPr>
            </w:pPr>
            <w:r>
              <w:rPr>
                <w:rFonts w:ascii="Times New Roman" w:hAnsi="Times New Roman" w:cs="Times New Roman"/>
                <w:sz w:val="28"/>
                <w:szCs w:val="28"/>
              </w:rPr>
              <w:t>Заседания муниципальных собраний депутатов</w:t>
            </w:r>
          </w:p>
        </w:tc>
        <w:tc>
          <w:tcPr>
            <w:tcW w:w="5069" w:type="dxa"/>
          </w:tcPr>
          <w:p w:rsidR="001C1D0C" w:rsidRDefault="001C1D0C" w:rsidP="001C1D0C">
            <w:pPr>
              <w:pStyle w:val="a3"/>
              <w:jc w:val="both"/>
              <w:rPr>
                <w:rFonts w:ascii="Times New Roman" w:hAnsi="Times New Roman" w:cs="Times New Roman"/>
                <w:sz w:val="28"/>
                <w:szCs w:val="28"/>
              </w:rPr>
            </w:pPr>
            <w:r>
              <w:rPr>
                <w:rFonts w:ascii="Times New Roman" w:hAnsi="Times New Roman" w:cs="Times New Roman"/>
                <w:sz w:val="28"/>
                <w:szCs w:val="28"/>
              </w:rPr>
              <w:t>Ноябрь 2019 года</w:t>
            </w:r>
          </w:p>
        </w:tc>
      </w:tr>
      <w:tr w:rsidR="001C1D0C" w:rsidTr="001C1D0C">
        <w:tc>
          <w:tcPr>
            <w:tcW w:w="5069" w:type="dxa"/>
          </w:tcPr>
          <w:p w:rsidR="001C1D0C" w:rsidRPr="00E64FC4" w:rsidRDefault="001C1D0C" w:rsidP="001C1D0C">
            <w:pPr>
              <w:pStyle w:val="a3"/>
              <w:jc w:val="both"/>
              <w:rPr>
                <w:rFonts w:ascii="Times New Roman" w:hAnsi="Times New Roman" w:cs="Times New Roman"/>
                <w:b/>
                <w:sz w:val="28"/>
                <w:szCs w:val="28"/>
              </w:rPr>
            </w:pPr>
            <w:r>
              <w:rPr>
                <w:rFonts w:ascii="Times New Roman" w:hAnsi="Times New Roman" w:cs="Times New Roman"/>
                <w:sz w:val="28"/>
                <w:szCs w:val="28"/>
              </w:rPr>
              <w:t xml:space="preserve">Заседание </w:t>
            </w:r>
            <w:r w:rsidRPr="00E64FC4">
              <w:rPr>
                <w:rFonts w:ascii="Times New Roman" w:hAnsi="Times New Roman" w:cs="Times New Roman"/>
                <w:sz w:val="28"/>
                <w:szCs w:val="28"/>
              </w:rPr>
              <w:t>Комитета по строительству, жилищно-коммунальному хозяйству, транспорту и связи</w:t>
            </w:r>
            <w:r>
              <w:rPr>
                <w:rFonts w:ascii="Times New Roman" w:hAnsi="Times New Roman" w:cs="Times New Roman"/>
                <w:sz w:val="28"/>
                <w:szCs w:val="28"/>
              </w:rPr>
              <w:t xml:space="preserve"> Народного Собрания Республики Дагестан</w:t>
            </w:r>
          </w:p>
        </w:tc>
        <w:tc>
          <w:tcPr>
            <w:tcW w:w="5069" w:type="dxa"/>
          </w:tcPr>
          <w:p w:rsidR="001C1D0C" w:rsidRDefault="001C1D0C" w:rsidP="001C1D0C">
            <w:pPr>
              <w:pStyle w:val="a3"/>
              <w:jc w:val="both"/>
              <w:rPr>
                <w:rFonts w:ascii="Times New Roman" w:hAnsi="Times New Roman" w:cs="Times New Roman"/>
                <w:sz w:val="28"/>
                <w:szCs w:val="28"/>
              </w:rPr>
            </w:pPr>
            <w:r>
              <w:rPr>
                <w:rFonts w:ascii="Times New Roman" w:hAnsi="Times New Roman" w:cs="Times New Roman"/>
                <w:sz w:val="28"/>
                <w:szCs w:val="28"/>
              </w:rPr>
              <w:t>Декабрь 2019 года</w:t>
            </w:r>
          </w:p>
        </w:tc>
      </w:tr>
      <w:tr w:rsidR="001C1D0C" w:rsidTr="001C1D0C">
        <w:tc>
          <w:tcPr>
            <w:tcW w:w="5069" w:type="dxa"/>
          </w:tcPr>
          <w:p w:rsidR="001C1D0C" w:rsidRDefault="001C1D0C" w:rsidP="001C1D0C">
            <w:pPr>
              <w:pStyle w:val="a3"/>
              <w:jc w:val="both"/>
              <w:rPr>
                <w:rFonts w:ascii="Times New Roman" w:hAnsi="Times New Roman" w:cs="Times New Roman"/>
                <w:sz w:val="28"/>
                <w:szCs w:val="28"/>
              </w:rPr>
            </w:pPr>
            <w:r>
              <w:rPr>
                <w:rFonts w:ascii="Times New Roman" w:hAnsi="Times New Roman" w:cs="Times New Roman"/>
                <w:sz w:val="28"/>
                <w:szCs w:val="28"/>
              </w:rPr>
              <w:t>Заседание Общественной палаты Республики Дагестан</w:t>
            </w:r>
          </w:p>
        </w:tc>
        <w:tc>
          <w:tcPr>
            <w:tcW w:w="5069" w:type="dxa"/>
          </w:tcPr>
          <w:p w:rsidR="001C1D0C" w:rsidRDefault="001C1D0C" w:rsidP="001C1D0C">
            <w:pPr>
              <w:pStyle w:val="a3"/>
              <w:jc w:val="both"/>
              <w:rPr>
                <w:rFonts w:ascii="Times New Roman" w:hAnsi="Times New Roman" w:cs="Times New Roman"/>
                <w:sz w:val="28"/>
                <w:szCs w:val="28"/>
              </w:rPr>
            </w:pPr>
            <w:r>
              <w:rPr>
                <w:rFonts w:ascii="Times New Roman" w:hAnsi="Times New Roman" w:cs="Times New Roman"/>
                <w:sz w:val="28"/>
                <w:szCs w:val="28"/>
              </w:rPr>
              <w:t>Декабрь 2019 года</w:t>
            </w:r>
          </w:p>
        </w:tc>
      </w:tr>
    </w:tbl>
    <w:p w:rsidR="001C1D0C" w:rsidRDefault="001C1D0C" w:rsidP="001C1D0C">
      <w:pPr>
        <w:pStyle w:val="a3"/>
        <w:spacing w:line="360" w:lineRule="auto"/>
        <w:ind w:firstLine="709"/>
        <w:jc w:val="both"/>
        <w:rPr>
          <w:rFonts w:ascii="Times New Roman" w:hAnsi="Times New Roman" w:cs="Times New Roman"/>
          <w:sz w:val="28"/>
          <w:szCs w:val="28"/>
        </w:rPr>
      </w:pPr>
    </w:p>
    <w:p w:rsidR="001C1D0C" w:rsidRDefault="001C1D0C" w:rsidP="001C1D0C">
      <w:pPr>
        <w:pStyle w:val="a3"/>
        <w:spacing w:line="360" w:lineRule="auto"/>
        <w:ind w:firstLine="709"/>
        <w:jc w:val="both"/>
        <w:rPr>
          <w:rFonts w:ascii="Times New Roman" w:hAnsi="Times New Roman" w:cs="Times New Roman"/>
          <w:sz w:val="28"/>
          <w:szCs w:val="28"/>
        </w:rPr>
      </w:pPr>
    </w:p>
    <w:p w:rsidR="001C1D0C" w:rsidRDefault="001C1D0C" w:rsidP="004D50E4">
      <w:pPr>
        <w:pStyle w:val="a3"/>
        <w:rPr>
          <w:rFonts w:ascii="Times New Roman" w:hAnsi="Times New Roman" w:cs="Times New Roman"/>
          <w:sz w:val="28"/>
          <w:szCs w:val="28"/>
        </w:rPr>
      </w:pPr>
    </w:p>
    <w:p w:rsidR="001C1D0C" w:rsidRDefault="001C1D0C" w:rsidP="004D50E4">
      <w:pPr>
        <w:pStyle w:val="a3"/>
        <w:rPr>
          <w:rFonts w:ascii="Times New Roman" w:hAnsi="Times New Roman" w:cs="Times New Roman"/>
          <w:sz w:val="28"/>
          <w:szCs w:val="28"/>
        </w:rPr>
      </w:pPr>
    </w:p>
    <w:p w:rsidR="001C1D0C" w:rsidRDefault="001C1D0C" w:rsidP="004D50E4">
      <w:pPr>
        <w:pStyle w:val="a3"/>
        <w:rPr>
          <w:rFonts w:ascii="Times New Roman" w:hAnsi="Times New Roman" w:cs="Times New Roman"/>
          <w:sz w:val="28"/>
          <w:szCs w:val="28"/>
        </w:rPr>
      </w:pPr>
    </w:p>
    <w:p w:rsidR="001C1D0C" w:rsidRDefault="001C1D0C" w:rsidP="004D50E4">
      <w:pPr>
        <w:pStyle w:val="a3"/>
        <w:rPr>
          <w:rFonts w:ascii="Times New Roman" w:hAnsi="Times New Roman" w:cs="Times New Roman"/>
          <w:sz w:val="28"/>
          <w:szCs w:val="28"/>
        </w:rPr>
      </w:pPr>
    </w:p>
    <w:p w:rsidR="001C1D0C" w:rsidRDefault="001C1D0C" w:rsidP="004D50E4">
      <w:pPr>
        <w:pStyle w:val="a3"/>
        <w:rPr>
          <w:rFonts w:ascii="Times New Roman" w:hAnsi="Times New Roman" w:cs="Times New Roman"/>
          <w:sz w:val="28"/>
          <w:szCs w:val="28"/>
        </w:rPr>
      </w:pPr>
    </w:p>
    <w:p w:rsidR="001C1D0C" w:rsidRDefault="001C1D0C" w:rsidP="004D50E4">
      <w:pPr>
        <w:pStyle w:val="a3"/>
        <w:rPr>
          <w:rFonts w:ascii="Times New Roman" w:hAnsi="Times New Roman" w:cs="Times New Roman"/>
          <w:sz w:val="28"/>
          <w:szCs w:val="28"/>
        </w:rPr>
      </w:pPr>
    </w:p>
    <w:p w:rsidR="001C1D0C" w:rsidRDefault="001C1D0C" w:rsidP="004D50E4">
      <w:pPr>
        <w:pStyle w:val="a3"/>
        <w:rPr>
          <w:rFonts w:ascii="Times New Roman" w:hAnsi="Times New Roman" w:cs="Times New Roman"/>
          <w:sz w:val="28"/>
          <w:szCs w:val="28"/>
        </w:rPr>
      </w:pPr>
    </w:p>
    <w:p w:rsidR="001C1D0C" w:rsidRDefault="001C1D0C" w:rsidP="004D50E4">
      <w:pPr>
        <w:pStyle w:val="a3"/>
        <w:rPr>
          <w:rFonts w:ascii="Times New Roman" w:hAnsi="Times New Roman" w:cs="Times New Roman"/>
          <w:sz w:val="28"/>
          <w:szCs w:val="28"/>
        </w:rPr>
      </w:pPr>
    </w:p>
    <w:p w:rsidR="004D50E4" w:rsidRDefault="004D50E4" w:rsidP="004D50E4">
      <w:pPr>
        <w:pStyle w:val="a3"/>
        <w:rPr>
          <w:rFonts w:ascii="Times New Roman" w:hAnsi="Times New Roman" w:cs="Times New Roman"/>
          <w:sz w:val="28"/>
          <w:szCs w:val="28"/>
        </w:rPr>
      </w:pPr>
    </w:p>
    <w:p w:rsidR="004D50E4" w:rsidRDefault="004D50E4" w:rsidP="004D50E4">
      <w:pPr>
        <w:pStyle w:val="a3"/>
        <w:rPr>
          <w:rFonts w:ascii="Times New Roman" w:hAnsi="Times New Roman" w:cs="Times New Roman"/>
          <w:sz w:val="28"/>
          <w:szCs w:val="28"/>
        </w:rPr>
      </w:pPr>
    </w:p>
    <w:p w:rsidR="004D50E4" w:rsidRDefault="004D50E4" w:rsidP="004D50E4">
      <w:pPr>
        <w:pStyle w:val="a3"/>
        <w:rPr>
          <w:rFonts w:ascii="Times New Roman" w:hAnsi="Times New Roman" w:cs="Times New Roman"/>
          <w:sz w:val="28"/>
          <w:szCs w:val="28"/>
        </w:rPr>
      </w:pPr>
    </w:p>
    <w:p w:rsidR="004D50E4" w:rsidRDefault="004D50E4" w:rsidP="004D50E4">
      <w:pPr>
        <w:pStyle w:val="a3"/>
        <w:rPr>
          <w:rFonts w:ascii="Times New Roman" w:hAnsi="Times New Roman" w:cs="Times New Roman"/>
          <w:sz w:val="28"/>
          <w:szCs w:val="28"/>
        </w:rPr>
        <w:sectPr w:rsidR="004D50E4" w:rsidSect="001E3873">
          <w:headerReference w:type="default" r:id="rId8"/>
          <w:pgSz w:w="11906" w:h="16838"/>
          <w:pgMar w:top="1134" w:right="850" w:bottom="1134" w:left="993" w:header="708" w:footer="708" w:gutter="0"/>
          <w:cols w:space="708"/>
          <w:titlePg/>
          <w:docGrid w:linePitch="360"/>
        </w:sectPr>
      </w:pPr>
    </w:p>
    <w:p w:rsidR="004D50E4" w:rsidRDefault="00DD6BCD" w:rsidP="004D50E4">
      <w:pPr>
        <w:pStyle w:val="a3"/>
        <w:rPr>
          <w:rFonts w:ascii="Times New Roman" w:hAnsi="Times New Roman" w:cs="Times New Roman"/>
          <w:b/>
          <w:sz w:val="28"/>
          <w:szCs w:val="28"/>
        </w:rPr>
      </w:pPr>
      <w:r>
        <w:rPr>
          <w:rFonts w:ascii="Times New Roman" w:hAnsi="Times New Roman" w:cs="Times New Roman"/>
          <w:b/>
          <w:sz w:val="28"/>
          <w:szCs w:val="28"/>
        </w:rPr>
        <w:lastRenderedPageBreak/>
        <w:t>Перечень объектов по</w:t>
      </w:r>
      <w:r w:rsidR="002C4A6C" w:rsidRPr="00D467EA">
        <w:rPr>
          <w:rFonts w:ascii="Times New Roman" w:hAnsi="Times New Roman" w:cs="Times New Roman"/>
          <w:b/>
          <w:sz w:val="28"/>
          <w:szCs w:val="28"/>
        </w:rPr>
        <w:t xml:space="preserve"> проект</w:t>
      </w:r>
      <w:r>
        <w:rPr>
          <w:rFonts w:ascii="Times New Roman" w:hAnsi="Times New Roman" w:cs="Times New Roman"/>
          <w:b/>
          <w:sz w:val="28"/>
          <w:szCs w:val="28"/>
        </w:rPr>
        <w:t>у</w:t>
      </w:r>
      <w:r w:rsidR="002C4A6C" w:rsidRPr="00D467EA">
        <w:rPr>
          <w:rFonts w:ascii="Times New Roman" w:hAnsi="Times New Roman" w:cs="Times New Roman"/>
          <w:b/>
          <w:sz w:val="28"/>
          <w:szCs w:val="28"/>
        </w:rPr>
        <w:t xml:space="preserve"> «Комфортная городская среда»</w:t>
      </w:r>
      <w:r>
        <w:rPr>
          <w:rFonts w:ascii="Times New Roman" w:hAnsi="Times New Roman" w:cs="Times New Roman"/>
          <w:b/>
          <w:sz w:val="28"/>
          <w:szCs w:val="28"/>
        </w:rPr>
        <w:t xml:space="preserve"> в 2019 году</w:t>
      </w:r>
    </w:p>
    <w:p w:rsidR="00DD6BCD" w:rsidRDefault="00DD6BCD" w:rsidP="004D50E4">
      <w:pPr>
        <w:pStyle w:val="a3"/>
        <w:rPr>
          <w:rFonts w:ascii="Times New Roman" w:hAnsi="Times New Roman" w:cs="Times New Roman"/>
          <w:b/>
          <w:sz w:val="28"/>
          <w:szCs w:val="28"/>
        </w:rPr>
      </w:pPr>
    </w:p>
    <w:p w:rsidR="0044290B" w:rsidRDefault="0044290B" w:rsidP="004D50E4">
      <w:pPr>
        <w:pStyle w:val="a3"/>
        <w:rPr>
          <w:rFonts w:ascii="Times New Roman" w:hAnsi="Times New Roman" w:cs="Times New Roman"/>
          <w:b/>
          <w:sz w:val="28"/>
          <w:szCs w:val="28"/>
        </w:rPr>
      </w:pPr>
      <w:r>
        <w:rPr>
          <w:rFonts w:ascii="Times New Roman" w:hAnsi="Times New Roman" w:cs="Times New Roman"/>
          <w:b/>
          <w:sz w:val="28"/>
          <w:szCs w:val="28"/>
        </w:rPr>
        <w:t>Дворовые территории</w:t>
      </w:r>
    </w:p>
    <w:p w:rsidR="0044290B" w:rsidRDefault="0044290B" w:rsidP="004D50E4">
      <w:pPr>
        <w:pStyle w:val="a3"/>
        <w:rPr>
          <w:rFonts w:ascii="Times New Roman" w:hAnsi="Times New Roman" w:cs="Times New Roman"/>
          <w:b/>
          <w:sz w:val="28"/>
          <w:szCs w:val="28"/>
        </w:rPr>
      </w:pPr>
    </w:p>
    <w:tbl>
      <w:tblPr>
        <w:tblW w:w="9938" w:type="dxa"/>
        <w:tblInd w:w="93" w:type="dxa"/>
        <w:tblLook w:val="04A0" w:firstRow="1" w:lastRow="0" w:firstColumn="1" w:lastColumn="0" w:noHBand="0" w:noVBand="1"/>
      </w:tblPr>
      <w:tblGrid>
        <w:gridCol w:w="617"/>
        <w:gridCol w:w="2659"/>
        <w:gridCol w:w="4536"/>
        <w:gridCol w:w="2126"/>
      </w:tblGrid>
      <w:tr w:rsidR="0044290B" w:rsidRPr="0044290B" w:rsidTr="00EF1D4D">
        <w:trPr>
          <w:trHeight w:val="1500"/>
        </w:trPr>
        <w:tc>
          <w:tcPr>
            <w:tcW w:w="617" w:type="dxa"/>
            <w:tcBorders>
              <w:top w:val="single" w:sz="4" w:space="0" w:color="auto"/>
              <w:left w:val="single" w:sz="4" w:space="0" w:color="auto"/>
              <w:bottom w:val="single" w:sz="4" w:space="0" w:color="auto"/>
              <w:right w:val="single" w:sz="4" w:space="0" w:color="auto"/>
            </w:tcBorders>
            <w:shd w:val="clear" w:color="000000" w:fill="E2EFD9"/>
            <w:hideMark/>
          </w:tcPr>
          <w:p w:rsidR="0044290B" w:rsidRPr="0044290B" w:rsidRDefault="0044290B" w:rsidP="0044290B">
            <w:pPr>
              <w:spacing w:after="0" w:line="240" w:lineRule="auto"/>
              <w:jc w:val="center"/>
              <w:rPr>
                <w:rFonts w:ascii="Times New Roman" w:eastAsia="Times New Roman" w:hAnsi="Times New Roman" w:cs="Times New Roman"/>
                <w:b/>
                <w:bCs/>
                <w:color w:val="000000"/>
                <w:sz w:val="24"/>
                <w:szCs w:val="24"/>
                <w:lang w:eastAsia="ru-RU"/>
              </w:rPr>
            </w:pPr>
            <w:r w:rsidRPr="0044290B">
              <w:rPr>
                <w:rFonts w:ascii="Times New Roman" w:eastAsia="Times New Roman" w:hAnsi="Times New Roman" w:cs="Times New Roman"/>
                <w:b/>
                <w:bCs/>
                <w:color w:val="000000"/>
                <w:sz w:val="24"/>
                <w:szCs w:val="24"/>
                <w:lang w:eastAsia="ru-RU"/>
              </w:rPr>
              <w:t xml:space="preserve">№ п/п </w:t>
            </w:r>
          </w:p>
        </w:tc>
        <w:tc>
          <w:tcPr>
            <w:tcW w:w="2659" w:type="dxa"/>
            <w:tcBorders>
              <w:top w:val="single" w:sz="4" w:space="0" w:color="auto"/>
              <w:left w:val="nil"/>
              <w:bottom w:val="single" w:sz="4" w:space="0" w:color="auto"/>
              <w:right w:val="single" w:sz="4" w:space="0" w:color="auto"/>
            </w:tcBorders>
            <w:shd w:val="clear" w:color="000000" w:fill="E2EFD9"/>
            <w:hideMark/>
          </w:tcPr>
          <w:p w:rsidR="0044290B" w:rsidRPr="0044290B" w:rsidRDefault="0044290B" w:rsidP="0044290B">
            <w:pPr>
              <w:spacing w:after="0" w:line="240" w:lineRule="auto"/>
              <w:rPr>
                <w:rFonts w:ascii="Times New Roman" w:eastAsia="Times New Roman" w:hAnsi="Times New Roman" w:cs="Times New Roman"/>
                <w:b/>
                <w:bCs/>
                <w:color w:val="000000"/>
                <w:sz w:val="24"/>
                <w:szCs w:val="24"/>
                <w:lang w:eastAsia="ru-RU"/>
              </w:rPr>
            </w:pPr>
            <w:r w:rsidRPr="0044290B">
              <w:rPr>
                <w:rFonts w:ascii="Times New Roman" w:eastAsia="Times New Roman" w:hAnsi="Times New Roman" w:cs="Times New Roman"/>
                <w:b/>
                <w:bCs/>
                <w:color w:val="000000"/>
                <w:sz w:val="24"/>
                <w:szCs w:val="24"/>
                <w:lang w:eastAsia="ru-RU"/>
              </w:rPr>
              <w:t>Муниципальное образование</w:t>
            </w:r>
          </w:p>
        </w:tc>
        <w:tc>
          <w:tcPr>
            <w:tcW w:w="4536" w:type="dxa"/>
            <w:tcBorders>
              <w:top w:val="single" w:sz="4" w:space="0" w:color="auto"/>
              <w:left w:val="nil"/>
              <w:bottom w:val="single" w:sz="4" w:space="0" w:color="auto"/>
              <w:right w:val="single" w:sz="4" w:space="0" w:color="auto"/>
            </w:tcBorders>
            <w:shd w:val="clear" w:color="000000" w:fill="E2EFD9"/>
            <w:hideMark/>
          </w:tcPr>
          <w:p w:rsidR="0044290B" w:rsidRPr="0044290B" w:rsidRDefault="0044290B" w:rsidP="0044290B">
            <w:pPr>
              <w:spacing w:after="0" w:line="240" w:lineRule="auto"/>
              <w:rPr>
                <w:rFonts w:ascii="Times New Roman" w:eastAsia="Times New Roman" w:hAnsi="Times New Roman" w:cs="Times New Roman"/>
                <w:b/>
                <w:bCs/>
                <w:color w:val="000000"/>
                <w:sz w:val="24"/>
                <w:szCs w:val="24"/>
                <w:lang w:eastAsia="ru-RU"/>
              </w:rPr>
            </w:pPr>
            <w:r w:rsidRPr="0044290B">
              <w:rPr>
                <w:rFonts w:ascii="Times New Roman" w:eastAsia="Times New Roman" w:hAnsi="Times New Roman" w:cs="Times New Roman"/>
                <w:b/>
                <w:bCs/>
                <w:color w:val="000000"/>
                <w:sz w:val="24"/>
                <w:szCs w:val="24"/>
                <w:lang w:eastAsia="ru-RU"/>
              </w:rPr>
              <w:t>Адрес дворовой территории</w:t>
            </w:r>
          </w:p>
        </w:tc>
        <w:tc>
          <w:tcPr>
            <w:tcW w:w="2126" w:type="dxa"/>
            <w:tcBorders>
              <w:top w:val="single" w:sz="4" w:space="0" w:color="auto"/>
              <w:left w:val="nil"/>
              <w:bottom w:val="single" w:sz="4" w:space="0" w:color="auto"/>
              <w:right w:val="single" w:sz="4" w:space="0" w:color="auto"/>
            </w:tcBorders>
            <w:shd w:val="clear" w:color="000000" w:fill="E2EFD9"/>
            <w:hideMark/>
          </w:tcPr>
          <w:p w:rsidR="0044290B" w:rsidRPr="0044290B" w:rsidRDefault="0044290B" w:rsidP="00EF1D4D">
            <w:pPr>
              <w:spacing w:after="0" w:line="240" w:lineRule="auto"/>
              <w:jc w:val="center"/>
              <w:rPr>
                <w:rFonts w:ascii="Times New Roman" w:eastAsia="Times New Roman" w:hAnsi="Times New Roman" w:cs="Times New Roman"/>
                <w:b/>
                <w:bCs/>
                <w:color w:val="000000"/>
                <w:sz w:val="24"/>
                <w:szCs w:val="24"/>
                <w:lang w:eastAsia="ru-RU"/>
              </w:rPr>
            </w:pPr>
            <w:r w:rsidRPr="0044290B">
              <w:rPr>
                <w:rFonts w:ascii="Times New Roman" w:eastAsia="Times New Roman" w:hAnsi="Times New Roman" w:cs="Times New Roman"/>
                <w:b/>
                <w:bCs/>
                <w:color w:val="000000"/>
                <w:sz w:val="24"/>
                <w:szCs w:val="24"/>
                <w:lang w:eastAsia="ru-RU"/>
              </w:rPr>
              <w:t>Площадь дворовой территории, кв.м</w:t>
            </w:r>
          </w:p>
        </w:tc>
      </w:tr>
      <w:tr w:rsidR="0044290B" w:rsidRPr="0044290B" w:rsidTr="00EF1D4D">
        <w:trPr>
          <w:trHeight w:val="750"/>
        </w:trPr>
        <w:tc>
          <w:tcPr>
            <w:tcW w:w="617" w:type="dxa"/>
            <w:tcBorders>
              <w:top w:val="nil"/>
              <w:left w:val="single" w:sz="4" w:space="0" w:color="auto"/>
              <w:bottom w:val="single" w:sz="4" w:space="0" w:color="auto"/>
              <w:right w:val="single" w:sz="4" w:space="0" w:color="auto"/>
            </w:tcBorders>
            <w:shd w:val="clear" w:color="000000" w:fill="FFFFFF"/>
            <w:hideMark/>
          </w:tcPr>
          <w:p w:rsidR="0044290B" w:rsidRPr="0044290B" w:rsidRDefault="0044290B" w:rsidP="0044290B">
            <w:pPr>
              <w:spacing w:after="0" w:line="240" w:lineRule="auto"/>
              <w:jc w:val="center"/>
              <w:rPr>
                <w:rFonts w:ascii="Times New Roman" w:eastAsia="Times New Roman" w:hAnsi="Times New Roman" w:cs="Times New Roman"/>
                <w:color w:val="000000"/>
                <w:sz w:val="24"/>
                <w:szCs w:val="24"/>
                <w:lang w:eastAsia="ru-RU"/>
              </w:rPr>
            </w:pPr>
            <w:r w:rsidRPr="0044290B">
              <w:rPr>
                <w:rFonts w:ascii="Times New Roman" w:eastAsia="Times New Roman" w:hAnsi="Times New Roman" w:cs="Times New Roman"/>
                <w:color w:val="000000"/>
                <w:sz w:val="24"/>
                <w:szCs w:val="24"/>
                <w:lang w:eastAsia="ru-RU"/>
              </w:rPr>
              <w:t>1</w:t>
            </w:r>
          </w:p>
        </w:tc>
        <w:tc>
          <w:tcPr>
            <w:tcW w:w="2659" w:type="dxa"/>
            <w:tcBorders>
              <w:top w:val="nil"/>
              <w:left w:val="nil"/>
              <w:bottom w:val="single" w:sz="4" w:space="0" w:color="auto"/>
              <w:right w:val="single" w:sz="4" w:space="0" w:color="auto"/>
            </w:tcBorders>
            <w:shd w:val="clear" w:color="000000" w:fill="FFFFFF"/>
            <w:hideMark/>
          </w:tcPr>
          <w:p w:rsidR="0044290B" w:rsidRPr="0044290B" w:rsidRDefault="0044290B" w:rsidP="0044290B">
            <w:pPr>
              <w:spacing w:after="0" w:line="240" w:lineRule="auto"/>
              <w:rPr>
                <w:rFonts w:ascii="Times New Roman" w:eastAsia="Times New Roman" w:hAnsi="Times New Roman" w:cs="Times New Roman"/>
                <w:b/>
                <w:bCs/>
                <w:color w:val="000000"/>
                <w:sz w:val="24"/>
                <w:szCs w:val="24"/>
                <w:lang w:eastAsia="ru-RU"/>
              </w:rPr>
            </w:pPr>
            <w:r w:rsidRPr="0044290B">
              <w:rPr>
                <w:rFonts w:ascii="Times New Roman" w:eastAsia="Times New Roman" w:hAnsi="Times New Roman" w:cs="Times New Roman"/>
                <w:b/>
                <w:bCs/>
                <w:color w:val="000000"/>
                <w:sz w:val="24"/>
                <w:szCs w:val="24"/>
                <w:lang w:eastAsia="ru-RU"/>
              </w:rPr>
              <w:t xml:space="preserve">городской округ «город Дербент» </w:t>
            </w:r>
          </w:p>
        </w:tc>
        <w:tc>
          <w:tcPr>
            <w:tcW w:w="4536" w:type="dxa"/>
            <w:tcBorders>
              <w:top w:val="nil"/>
              <w:left w:val="nil"/>
              <w:bottom w:val="single" w:sz="4" w:space="0" w:color="auto"/>
              <w:right w:val="single" w:sz="4" w:space="0" w:color="auto"/>
            </w:tcBorders>
            <w:shd w:val="clear" w:color="000000" w:fill="FFFFFF"/>
            <w:hideMark/>
          </w:tcPr>
          <w:p w:rsidR="0044290B" w:rsidRPr="0044290B" w:rsidRDefault="0044290B" w:rsidP="0044290B">
            <w:pPr>
              <w:spacing w:after="0" w:line="240" w:lineRule="auto"/>
              <w:rPr>
                <w:rFonts w:ascii="Times New Roman" w:eastAsia="Times New Roman" w:hAnsi="Times New Roman" w:cs="Times New Roman"/>
                <w:color w:val="000000"/>
                <w:sz w:val="24"/>
                <w:szCs w:val="24"/>
                <w:lang w:eastAsia="ru-RU"/>
              </w:rPr>
            </w:pPr>
            <w:r w:rsidRPr="0044290B">
              <w:rPr>
                <w:rFonts w:ascii="Times New Roman" w:eastAsia="Times New Roman" w:hAnsi="Times New Roman" w:cs="Times New Roman"/>
                <w:color w:val="000000"/>
                <w:sz w:val="24"/>
                <w:szCs w:val="24"/>
                <w:lang w:eastAsia="ru-RU"/>
              </w:rPr>
              <w:t xml:space="preserve">пр. </w:t>
            </w:r>
            <w:proofErr w:type="spellStart"/>
            <w:r w:rsidRPr="0044290B">
              <w:rPr>
                <w:rFonts w:ascii="Times New Roman" w:eastAsia="Times New Roman" w:hAnsi="Times New Roman" w:cs="Times New Roman"/>
                <w:color w:val="000000"/>
                <w:sz w:val="24"/>
                <w:szCs w:val="24"/>
                <w:lang w:eastAsia="ru-RU"/>
              </w:rPr>
              <w:t>Агасиева</w:t>
            </w:r>
            <w:proofErr w:type="spellEnd"/>
            <w:r w:rsidRPr="0044290B">
              <w:rPr>
                <w:rFonts w:ascii="Times New Roman" w:eastAsia="Times New Roman" w:hAnsi="Times New Roman" w:cs="Times New Roman"/>
                <w:color w:val="000000"/>
                <w:sz w:val="24"/>
                <w:szCs w:val="24"/>
                <w:lang w:eastAsia="ru-RU"/>
              </w:rPr>
              <w:t>, д. 20а</w:t>
            </w:r>
          </w:p>
        </w:tc>
        <w:tc>
          <w:tcPr>
            <w:tcW w:w="2126" w:type="dxa"/>
            <w:tcBorders>
              <w:top w:val="nil"/>
              <w:left w:val="nil"/>
              <w:bottom w:val="single" w:sz="4" w:space="0" w:color="auto"/>
              <w:right w:val="single" w:sz="4" w:space="0" w:color="auto"/>
            </w:tcBorders>
            <w:shd w:val="clear" w:color="000000" w:fill="FFFFFF"/>
            <w:hideMark/>
          </w:tcPr>
          <w:p w:rsidR="0044290B" w:rsidRPr="0044290B" w:rsidRDefault="0044290B" w:rsidP="0044290B">
            <w:pPr>
              <w:spacing w:after="0" w:line="240" w:lineRule="auto"/>
              <w:jc w:val="right"/>
              <w:rPr>
                <w:rFonts w:ascii="Times New Roman" w:eastAsia="Times New Roman" w:hAnsi="Times New Roman" w:cs="Times New Roman"/>
                <w:color w:val="000000"/>
                <w:sz w:val="24"/>
                <w:szCs w:val="24"/>
                <w:lang w:eastAsia="ru-RU"/>
              </w:rPr>
            </w:pPr>
            <w:r w:rsidRPr="0044290B">
              <w:rPr>
                <w:rFonts w:ascii="Times New Roman" w:eastAsia="Times New Roman" w:hAnsi="Times New Roman" w:cs="Times New Roman"/>
                <w:color w:val="000000"/>
                <w:sz w:val="24"/>
                <w:szCs w:val="24"/>
                <w:lang w:eastAsia="ru-RU"/>
              </w:rPr>
              <w:t>1 570,00</w:t>
            </w:r>
          </w:p>
        </w:tc>
      </w:tr>
      <w:tr w:rsidR="0044290B" w:rsidRPr="0044290B" w:rsidTr="00EF1D4D">
        <w:trPr>
          <w:trHeight w:val="375"/>
        </w:trPr>
        <w:tc>
          <w:tcPr>
            <w:tcW w:w="617" w:type="dxa"/>
            <w:tcBorders>
              <w:top w:val="nil"/>
              <w:left w:val="single" w:sz="4" w:space="0" w:color="auto"/>
              <w:bottom w:val="single" w:sz="4" w:space="0" w:color="auto"/>
              <w:right w:val="single" w:sz="4" w:space="0" w:color="auto"/>
            </w:tcBorders>
            <w:shd w:val="clear" w:color="000000" w:fill="FFFFFF"/>
            <w:hideMark/>
          </w:tcPr>
          <w:p w:rsidR="0044290B" w:rsidRPr="0044290B" w:rsidRDefault="0044290B" w:rsidP="0044290B">
            <w:pPr>
              <w:spacing w:after="0" w:line="240" w:lineRule="auto"/>
              <w:jc w:val="center"/>
              <w:rPr>
                <w:rFonts w:ascii="Times New Roman" w:eastAsia="Times New Roman" w:hAnsi="Times New Roman" w:cs="Times New Roman"/>
                <w:color w:val="000000"/>
                <w:sz w:val="24"/>
                <w:szCs w:val="24"/>
                <w:lang w:eastAsia="ru-RU"/>
              </w:rPr>
            </w:pPr>
            <w:r w:rsidRPr="0044290B">
              <w:rPr>
                <w:rFonts w:ascii="Times New Roman" w:eastAsia="Times New Roman" w:hAnsi="Times New Roman" w:cs="Times New Roman"/>
                <w:color w:val="000000"/>
                <w:sz w:val="24"/>
                <w:szCs w:val="24"/>
                <w:lang w:eastAsia="ru-RU"/>
              </w:rPr>
              <w:t>2</w:t>
            </w:r>
          </w:p>
        </w:tc>
        <w:tc>
          <w:tcPr>
            <w:tcW w:w="2659" w:type="dxa"/>
            <w:tcBorders>
              <w:top w:val="nil"/>
              <w:left w:val="nil"/>
              <w:bottom w:val="single" w:sz="4" w:space="0" w:color="auto"/>
              <w:right w:val="single" w:sz="4" w:space="0" w:color="auto"/>
            </w:tcBorders>
            <w:shd w:val="clear" w:color="000000" w:fill="FFFFFF"/>
            <w:hideMark/>
          </w:tcPr>
          <w:p w:rsidR="0044290B" w:rsidRPr="0044290B" w:rsidRDefault="0044290B" w:rsidP="0044290B">
            <w:pPr>
              <w:spacing w:after="0" w:line="240" w:lineRule="auto"/>
              <w:rPr>
                <w:rFonts w:ascii="Times New Roman" w:eastAsia="Times New Roman" w:hAnsi="Times New Roman" w:cs="Times New Roman"/>
                <w:b/>
                <w:bCs/>
                <w:color w:val="000000"/>
                <w:sz w:val="24"/>
                <w:szCs w:val="24"/>
                <w:lang w:eastAsia="ru-RU"/>
              </w:rPr>
            </w:pPr>
            <w:r w:rsidRPr="0044290B">
              <w:rPr>
                <w:rFonts w:ascii="Times New Roman" w:eastAsia="Times New Roman" w:hAnsi="Times New Roman" w:cs="Times New Roman"/>
                <w:b/>
                <w:bCs/>
                <w:color w:val="000000"/>
                <w:sz w:val="24"/>
                <w:szCs w:val="24"/>
                <w:lang w:eastAsia="ru-RU"/>
              </w:rPr>
              <w:t> </w:t>
            </w:r>
          </w:p>
        </w:tc>
        <w:tc>
          <w:tcPr>
            <w:tcW w:w="4536" w:type="dxa"/>
            <w:tcBorders>
              <w:top w:val="nil"/>
              <w:left w:val="nil"/>
              <w:bottom w:val="single" w:sz="4" w:space="0" w:color="auto"/>
              <w:right w:val="single" w:sz="4" w:space="0" w:color="auto"/>
            </w:tcBorders>
            <w:shd w:val="clear" w:color="000000" w:fill="FFFFFF"/>
            <w:hideMark/>
          </w:tcPr>
          <w:p w:rsidR="0044290B" w:rsidRPr="0044290B" w:rsidRDefault="0044290B" w:rsidP="0044290B">
            <w:pPr>
              <w:spacing w:after="0" w:line="240" w:lineRule="auto"/>
              <w:rPr>
                <w:rFonts w:ascii="Times New Roman" w:eastAsia="Times New Roman" w:hAnsi="Times New Roman" w:cs="Times New Roman"/>
                <w:color w:val="000000"/>
                <w:sz w:val="24"/>
                <w:szCs w:val="24"/>
                <w:lang w:eastAsia="ru-RU"/>
              </w:rPr>
            </w:pPr>
            <w:r w:rsidRPr="0044290B">
              <w:rPr>
                <w:rFonts w:ascii="Times New Roman" w:eastAsia="Times New Roman" w:hAnsi="Times New Roman" w:cs="Times New Roman"/>
                <w:color w:val="000000"/>
                <w:sz w:val="24"/>
                <w:szCs w:val="24"/>
                <w:lang w:eastAsia="ru-RU"/>
              </w:rPr>
              <w:t xml:space="preserve">пр. </w:t>
            </w:r>
            <w:proofErr w:type="spellStart"/>
            <w:r w:rsidRPr="0044290B">
              <w:rPr>
                <w:rFonts w:ascii="Times New Roman" w:eastAsia="Times New Roman" w:hAnsi="Times New Roman" w:cs="Times New Roman"/>
                <w:color w:val="000000"/>
                <w:sz w:val="24"/>
                <w:szCs w:val="24"/>
                <w:lang w:eastAsia="ru-RU"/>
              </w:rPr>
              <w:t>Агасиева</w:t>
            </w:r>
            <w:proofErr w:type="spellEnd"/>
            <w:r w:rsidRPr="0044290B">
              <w:rPr>
                <w:rFonts w:ascii="Times New Roman" w:eastAsia="Times New Roman" w:hAnsi="Times New Roman" w:cs="Times New Roman"/>
                <w:color w:val="000000"/>
                <w:sz w:val="24"/>
                <w:szCs w:val="24"/>
                <w:lang w:eastAsia="ru-RU"/>
              </w:rPr>
              <w:t>, д. 13в</w:t>
            </w:r>
          </w:p>
        </w:tc>
        <w:tc>
          <w:tcPr>
            <w:tcW w:w="2126" w:type="dxa"/>
            <w:tcBorders>
              <w:top w:val="nil"/>
              <w:left w:val="nil"/>
              <w:bottom w:val="single" w:sz="4" w:space="0" w:color="auto"/>
              <w:right w:val="single" w:sz="4" w:space="0" w:color="auto"/>
            </w:tcBorders>
            <w:shd w:val="clear" w:color="000000" w:fill="FFFFFF"/>
            <w:hideMark/>
          </w:tcPr>
          <w:p w:rsidR="0044290B" w:rsidRPr="0044290B" w:rsidRDefault="0044290B" w:rsidP="0044290B">
            <w:pPr>
              <w:spacing w:after="0" w:line="240" w:lineRule="auto"/>
              <w:jc w:val="right"/>
              <w:rPr>
                <w:rFonts w:ascii="Times New Roman" w:eastAsia="Times New Roman" w:hAnsi="Times New Roman" w:cs="Times New Roman"/>
                <w:color w:val="000000"/>
                <w:sz w:val="24"/>
                <w:szCs w:val="24"/>
                <w:lang w:eastAsia="ru-RU"/>
              </w:rPr>
            </w:pPr>
            <w:r w:rsidRPr="0044290B">
              <w:rPr>
                <w:rFonts w:ascii="Times New Roman" w:eastAsia="Times New Roman" w:hAnsi="Times New Roman" w:cs="Times New Roman"/>
                <w:color w:val="000000"/>
                <w:sz w:val="24"/>
                <w:szCs w:val="24"/>
                <w:lang w:eastAsia="ru-RU"/>
              </w:rPr>
              <w:t>1 700,00</w:t>
            </w:r>
          </w:p>
        </w:tc>
      </w:tr>
      <w:tr w:rsidR="0044290B" w:rsidRPr="0044290B" w:rsidTr="00EF1D4D">
        <w:trPr>
          <w:trHeight w:val="424"/>
        </w:trPr>
        <w:tc>
          <w:tcPr>
            <w:tcW w:w="617" w:type="dxa"/>
            <w:tcBorders>
              <w:top w:val="nil"/>
              <w:left w:val="single" w:sz="4" w:space="0" w:color="auto"/>
              <w:bottom w:val="single" w:sz="4" w:space="0" w:color="auto"/>
              <w:right w:val="single" w:sz="4" w:space="0" w:color="auto"/>
            </w:tcBorders>
            <w:shd w:val="clear" w:color="000000" w:fill="FFFFFF"/>
            <w:hideMark/>
          </w:tcPr>
          <w:p w:rsidR="0044290B" w:rsidRPr="0044290B" w:rsidRDefault="0044290B" w:rsidP="0044290B">
            <w:pPr>
              <w:spacing w:after="0" w:line="240" w:lineRule="auto"/>
              <w:jc w:val="center"/>
              <w:rPr>
                <w:rFonts w:ascii="Times New Roman" w:eastAsia="Times New Roman" w:hAnsi="Times New Roman" w:cs="Times New Roman"/>
                <w:color w:val="000000"/>
                <w:sz w:val="24"/>
                <w:szCs w:val="24"/>
                <w:lang w:eastAsia="ru-RU"/>
              </w:rPr>
            </w:pPr>
            <w:r w:rsidRPr="0044290B">
              <w:rPr>
                <w:rFonts w:ascii="Times New Roman" w:eastAsia="Times New Roman" w:hAnsi="Times New Roman" w:cs="Times New Roman"/>
                <w:color w:val="000000"/>
                <w:sz w:val="24"/>
                <w:szCs w:val="24"/>
                <w:lang w:eastAsia="ru-RU"/>
              </w:rPr>
              <w:t>3</w:t>
            </w:r>
          </w:p>
        </w:tc>
        <w:tc>
          <w:tcPr>
            <w:tcW w:w="2659" w:type="dxa"/>
            <w:tcBorders>
              <w:top w:val="nil"/>
              <w:left w:val="nil"/>
              <w:bottom w:val="single" w:sz="4" w:space="0" w:color="auto"/>
              <w:right w:val="single" w:sz="4" w:space="0" w:color="auto"/>
            </w:tcBorders>
            <w:shd w:val="clear" w:color="000000" w:fill="FFFFFF"/>
            <w:hideMark/>
          </w:tcPr>
          <w:p w:rsidR="0044290B" w:rsidRPr="0044290B" w:rsidRDefault="0044290B" w:rsidP="0044290B">
            <w:pPr>
              <w:spacing w:after="0" w:line="240" w:lineRule="auto"/>
              <w:rPr>
                <w:rFonts w:ascii="Times New Roman" w:eastAsia="Times New Roman" w:hAnsi="Times New Roman" w:cs="Times New Roman"/>
                <w:b/>
                <w:bCs/>
                <w:color w:val="000000"/>
                <w:sz w:val="24"/>
                <w:szCs w:val="24"/>
                <w:lang w:eastAsia="ru-RU"/>
              </w:rPr>
            </w:pPr>
            <w:r w:rsidRPr="0044290B">
              <w:rPr>
                <w:rFonts w:ascii="Times New Roman" w:eastAsia="Times New Roman" w:hAnsi="Times New Roman" w:cs="Times New Roman"/>
                <w:b/>
                <w:bCs/>
                <w:color w:val="000000"/>
                <w:sz w:val="24"/>
                <w:szCs w:val="24"/>
                <w:lang w:eastAsia="ru-RU"/>
              </w:rPr>
              <w:t> </w:t>
            </w:r>
          </w:p>
        </w:tc>
        <w:tc>
          <w:tcPr>
            <w:tcW w:w="4536" w:type="dxa"/>
            <w:tcBorders>
              <w:top w:val="nil"/>
              <w:left w:val="nil"/>
              <w:bottom w:val="single" w:sz="4" w:space="0" w:color="auto"/>
              <w:right w:val="single" w:sz="4" w:space="0" w:color="auto"/>
            </w:tcBorders>
            <w:shd w:val="clear" w:color="000000" w:fill="FFFFFF"/>
            <w:hideMark/>
          </w:tcPr>
          <w:p w:rsidR="0044290B" w:rsidRPr="0044290B" w:rsidRDefault="0044290B" w:rsidP="0044290B">
            <w:pPr>
              <w:spacing w:after="0" w:line="240" w:lineRule="auto"/>
              <w:rPr>
                <w:rFonts w:ascii="Times New Roman" w:eastAsia="Times New Roman" w:hAnsi="Times New Roman" w:cs="Times New Roman"/>
                <w:color w:val="000000"/>
                <w:sz w:val="24"/>
                <w:szCs w:val="24"/>
                <w:lang w:eastAsia="ru-RU"/>
              </w:rPr>
            </w:pPr>
            <w:r w:rsidRPr="0044290B">
              <w:rPr>
                <w:rFonts w:ascii="Times New Roman" w:eastAsia="Times New Roman" w:hAnsi="Times New Roman" w:cs="Times New Roman"/>
                <w:color w:val="000000"/>
                <w:sz w:val="24"/>
                <w:szCs w:val="24"/>
                <w:lang w:eastAsia="ru-RU"/>
              </w:rPr>
              <w:t xml:space="preserve">ул. Оскара, д. № 28, 28 а, 28б,30  </w:t>
            </w:r>
          </w:p>
        </w:tc>
        <w:tc>
          <w:tcPr>
            <w:tcW w:w="2126" w:type="dxa"/>
            <w:tcBorders>
              <w:top w:val="nil"/>
              <w:left w:val="nil"/>
              <w:bottom w:val="single" w:sz="4" w:space="0" w:color="auto"/>
              <w:right w:val="single" w:sz="4" w:space="0" w:color="auto"/>
            </w:tcBorders>
            <w:shd w:val="clear" w:color="000000" w:fill="FFFFFF"/>
            <w:hideMark/>
          </w:tcPr>
          <w:p w:rsidR="0044290B" w:rsidRPr="0044290B" w:rsidRDefault="0044290B" w:rsidP="0044290B">
            <w:pPr>
              <w:spacing w:after="0" w:line="240" w:lineRule="auto"/>
              <w:jc w:val="right"/>
              <w:rPr>
                <w:rFonts w:ascii="Times New Roman" w:eastAsia="Times New Roman" w:hAnsi="Times New Roman" w:cs="Times New Roman"/>
                <w:color w:val="000000"/>
                <w:sz w:val="24"/>
                <w:szCs w:val="24"/>
                <w:lang w:eastAsia="ru-RU"/>
              </w:rPr>
            </w:pPr>
            <w:r w:rsidRPr="0044290B">
              <w:rPr>
                <w:rFonts w:ascii="Times New Roman" w:eastAsia="Times New Roman" w:hAnsi="Times New Roman" w:cs="Times New Roman"/>
                <w:color w:val="000000"/>
                <w:sz w:val="24"/>
                <w:szCs w:val="24"/>
                <w:lang w:eastAsia="ru-RU"/>
              </w:rPr>
              <w:t>3 331,00</w:t>
            </w:r>
          </w:p>
        </w:tc>
      </w:tr>
      <w:tr w:rsidR="0044290B" w:rsidRPr="0044290B" w:rsidTr="00EF1D4D">
        <w:trPr>
          <w:trHeight w:val="375"/>
        </w:trPr>
        <w:tc>
          <w:tcPr>
            <w:tcW w:w="617" w:type="dxa"/>
            <w:tcBorders>
              <w:top w:val="nil"/>
              <w:left w:val="single" w:sz="4" w:space="0" w:color="auto"/>
              <w:bottom w:val="single" w:sz="4" w:space="0" w:color="auto"/>
              <w:right w:val="single" w:sz="4" w:space="0" w:color="auto"/>
            </w:tcBorders>
            <w:shd w:val="clear" w:color="000000" w:fill="FFFFFF"/>
            <w:hideMark/>
          </w:tcPr>
          <w:p w:rsidR="0044290B" w:rsidRPr="0044290B" w:rsidRDefault="0044290B" w:rsidP="0044290B">
            <w:pPr>
              <w:spacing w:after="0" w:line="240" w:lineRule="auto"/>
              <w:jc w:val="center"/>
              <w:rPr>
                <w:rFonts w:ascii="Times New Roman" w:eastAsia="Times New Roman" w:hAnsi="Times New Roman" w:cs="Times New Roman"/>
                <w:color w:val="000000"/>
                <w:sz w:val="24"/>
                <w:szCs w:val="24"/>
                <w:lang w:eastAsia="ru-RU"/>
              </w:rPr>
            </w:pPr>
            <w:r w:rsidRPr="0044290B">
              <w:rPr>
                <w:rFonts w:ascii="Times New Roman" w:eastAsia="Times New Roman" w:hAnsi="Times New Roman" w:cs="Times New Roman"/>
                <w:color w:val="000000"/>
                <w:sz w:val="24"/>
                <w:szCs w:val="24"/>
                <w:lang w:eastAsia="ru-RU"/>
              </w:rPr>
              <w:t>4</w:t>
            </w:r>
          </w:p>
        </w:tc>
        <w:tc>
          <w:tcPr>
            <w:tcW w:w="2659" w:type="dxa"/>
            <w:tcBorders>
              <w:top w:val="nil"/>
              <w:left w:val="nil"/>
              <w:bottom w:val="single" w:sz="4" w:space="0" w:color="auto"/>
              <w:right w:val="single" w:sz="4" w:space="0" w:color="auto"/>
            </w:tcBorders>
            <w:shd w:val="clear" w:color="000000" w:fill="FFFFFF"/>
            <w:hideMark/>
          </w:tcPr>
          <w:p w:rsidR="0044290B" w:rsidRPr="0044290B" w:rsidRDefault="0044290B" w:rsidP="0044290B">
            <w:pPr>
              <w:spacing w:after="0" w:line="240" w:lineRule="auto"/>
              <w:rPr>
                <w:rFonts w:ascii="Times New Roman" w:eastAsia="Times New Roman" w:hAnsi="Times New Roman" w:cs="Times New Roman"/>
                <w:b/>
                <w:bCs/>
                <w:color w:val="000000"/>
                <w:sz w:val="24"/>
                <w:szCs w:val="24"/>
                <w:lang w:eastAsia="ru-RU"/>
              </w:rPr>
            </w:pPr>
            <w:r w:rsidRPr="0044290B">
              <w:rPr>
                <w:rFonts w:ascii="Times New Roman" w:eastAsia="Times New Roman" w:hAnsi="Times New Roman" w:cs="Times New Roman"/>
                <w:b/>
                <w:bCs/>
                <w:color w:val="000000"/>
                <w:sz w:val="24"/>
                <w:szCs w:val="24"/>
                <w:lang w:eastAsia="ru-RU"/>
              </w:rPr>
              <w:t> </w:t>
            </w:r>
          </w:p>
        </w:tc>
        <w:tc>
          <w:tcPr>
            <w:tcW w:w="4536" w:type="dxa"/>
            <w:tcBorders>
              <w:top w:val="nil"/>
              <w:left w:val="nil"/>
              <w:bottom w:val="single" w:sz="4" w:space="0" w:color="auto"/>
              <w:right w:val="single" w:sz="4" w:space="0" w:color="auto"/>
            </w:tcBorders>
            <w:shd w:val="clear" w:color="000000" w:fill="FFFFFF"/>
            <w:hideMark/>
          </w:tcPr>
          <w:p w:rsidR="0044290B" w:rsidRPr="0044290B" w:rsidRDefault="0044290B" w:rsidP="0044290B">
            <w:pPr>
              <w:spacing w:after="0" w:line="240" w:lineRule="auto"/>
              <w:rPr>
                <w:rFonts w:ascii="Times New Roman" w:eastAsia="Times New Roman" w:hAnsi="Times New Roman" w:cs="Times New Roman"/>
                <w:color w:val="000000"/>
                <w:sz w:val="24"/>
                <w:szCs w:val="24"/>
                <w:lang w:eastAsia="ru-RU"/>
              </w:rPr>
            </w:pPr>
            <w:r w:rsidRPr="0044290B">
              <w:rPr>
                <w:rFonts w:ascii="Times New Roman" w:eastAsia="Times New Roman" w:hAnsi="Times New Roman" w:cs="Times New Roman"/>
                <w:color w:val="000000"/>
                <w:sz w:val="24"/>
                <w:szCs w:val="24"/>
                <w:lang w:eastAsia="ru-RU"/>
              </w:rPr>
              <w:t xml:space="preserve">пр. </w:t>
            </w:r>
            <w:proofErr w:type="spellStart"/>
            <w:r w:rsidRPr="0044290B">
              <w:rPr>
                <w:rFonts w:ascii="Times New Roman" w:eastAsia="Times New Roman" w:hAnsi="Times New Roman" w:cs="Times New Roman"/>
                <w:color w:val="000000"/>
                <w:sz w:val="24"/>
                <w:szCs w:val="24"/>
                <w:lang w:eastAsia="ru-RU"/>
              </w:rPr>
              <w:t>Агасиева</w:t>
            </w:r>
            <w:proofErr w:type="spellEnd"/>
            <w:r w:rsidRPr="0044290B">
              <w:rPr>
                <w:rFonts w:ascii="Times New Roman" w:eastAsia="Times New Roman" w:hAnsi="Times New Roman" w:cs="Times New Roman"/>
                <w:color w:val="000000"/>
                <w:sz w:val="24"/>
                <w:szCs w:val="24"/>
                <w:lang w:eastAsia="ru-RU"/>
              </w:rPr>
              <w:t>, д. 12а</w:t>
            </w:r>
          </w:p>
        </w:tc>
        <w:tc>
          <w:tcPr>
            <w:tcW w:w="2126" w:type="dxa"/>
            <w:tcBorders>
              <w:top w:val="nil"/>
              <w:left w:val="nil"/>
              <w:bottom w:val="single" w:sz="4" w:space="0" w:color="auto"/>
              <w:right w:val="single" w:sz="4" w:space="0" w:color="auto"/>
            </w:tcBorders>
            <w:shd w:val="clear" w:color="000000" w:fill="FFFFFF"/>
            <w:hideMark/>
          </w:tcPr>
          <w:p w:rsidR="0044290B" w:rsidRPr="0044290B" w:rsidRDefault="0044290B" w:rsidP="0044290B">
            <w:pPr>
              <w:spacing w:after="0" w:line="240" w:lineRule="auto"/>
              <w:jc w:val="right"/>
              <w:rPr>
                <w:rFonts w:ascii="Times New Roman" w:eastAsia="Times New Roman" w:hAnsi="Times New Roman" w:cs="Times New Roman"/>
                <w:color w:val="000000"/>
                <w:sz w:val="24"/>
                <w:szCs w:val="24"/>
                <w:lang w:eastAsia="ru-RU"/>
              </w:rPr>
            </w:pPr>
            <w:r w:rsidRPr="0044290B">
              <w:rPr>
                <w:rFonts w:ascii="Times New Roman" w:eastAsia="Times New Roman" w:hAnsi="Times New Roman" w:cs="Times New Roman"/>
                <w:color w:val="000000"/>
                <w:sz w:val="24"/>
                <w:szCs w:val="24"/>
                <w:lang w:eastAsia="ru-RU"/>
              </w:rPr>
              <w:t>2 636,00</w:t>
            </w:r>
          </w:p>
        </w:tc>
      </w:tr>
      <w:tr w:rsidR="0044290B" w:rsidRPr="0044290B" w:rsidTr="00EF1D4D">
        <w:trPr>
          <w:trHeight w:val="375"/>
        </w:trPr>
        <w:tc>
          <w:tcPr>
            <w:tcW w:w="617" w:type="dxa"/>
            <w:tcBorders>
              <w:top w:val="nil"/>
              <w:left w:val="single" w:sz="4" w:space="0" w:color="auto"/>
              <w:bottom w:val="single" w:sz="4" w:space="0" w:color="auto"/>
              <w:right w:val="single" w:sz="4" w:space="0" w:color="auto"/>
            </w:tcBorders>
            <w:shd w:val="clear" w:color="000000" w:fill="FFFFFF"/>
            <w:hideMark/>
          </w:tcPr>
          <w:p w:rsidR="0044290B" w:rsidRPr="0044290B" w:rsidRDefault="0044290B" w:rsidP="0044290B">
            <w:pPr>
              <w:spacing w:after="0" w:line="240" w:lineRule="auto"/>
              <w:jc w:val="center"/>
              <w:rPr>
                <w:rFonts w:ascii="Times New Roman" w:eastAsia="Times New Roman" w:hAnsi="Times New Roman" w:cs="Times New Roman"/>
                <w:color w:val="000000"/>
                <w:sz w:val="24"/>
                <w:szCs w:val="24"/>
                <w:lang w:eastAsia="ru-RU"/>
              </w:rPr>
            </w:pPr>
            <w:r w:rsidRPr="0044290B">
              <w:rPr>
                <w:rFonts w:ascii="Times New Roman" w:eastAsia="Times New Roman" w:hAnsi="Times New Roman" w:cs="Times New Roman"/>
                <w:color w:val="000000"/>
                <w:sz w:val="24"/>
                <w:szCs w:val="24"/>
                <w:lang w:eastAsia="ru-RU"/>
              </w:rPr>
              <w:t>5</w:t>
            </w:r>
          </w:p>
        </w:tc>
        <w:tc>
          <w:tcPr>
            <w:tcW w:w="2659" w:type="dxa"/>
            <w:tcBorders>
              <w:top w:val="nil"/>
              <w:left w:val="nil"/>
              <w:bottom w:val="single" w:sz="4" w:space="0" w:color="auto"/>
              <w:right w:val="single" w:sz="4" w:space="0" w:color="auto"/>
            </w:tcBorders>
            <w:shd w:val="clear" w:color="000000" w:fill="FFFFFF"/>
            <w:hideMark/>
          </w:tcPr>
          <w:p w:rsidR="0044290B" w:rsidRPr="0044290B" w:rsidRDefault="0044290B" w:rsidP="0044290B">
            <w:pPr>
              <w:spacing w:after="0" w:line="240" w:lineRule="auto"/>
              <w:rPr>
                <w:rFonts w:ascii="Times New Roman" w:eastAsia="Times New Roman" w:hAnsi="Times New Roman" w:cs="Times New Roman"/>
                <w:b/>
                <w:bCs/>
                <w:color w:val="000000"/>
                <w:sz w:val="24"/>
                <w:szCs w:val="24"/>
                <w:lang w:eastAsia="ru-RU"/>
              </w:rPr>
            </w:pPr>
            <w:r w:rsidRPr="0044290B">
              <w:rPr>
                <w:rFonts w:ascii="Times New Roman" w:eastAsia="Times New Roman" w:hAnsi="Times New Roman" w:cs="Times New Roman"/>
                <w:b/>
                <w:bCs/>
                <w:color w:val="000000"/>
                <w:sz w:val="24"/>
                <w:szCs w:val="24"/>
                <w:lang w:eastAsia="ru-RU"/>
              </w:rPr>
              <w:t> </w:t>
            </w:r>
          </w:p>
        </w:tc>
        <w:tc>
          <w:tcPr>
            <w:tcW w:w="4536" w:type="dxa"/>
            <w:tcBorders>
              <w:top w:val="nil"/>
              <w:left w:val="nil"/>
              <w:bottom w:val="single" w:sz="4" w:space="0" w:color="auto"/>
              <w:right w:val="single" w:sz="4" w:space="0" w:color="auto"/>
            </w:tcBorders>
            <w:shd w:val="clear" w:color="000000" w:fill="FFFFFF"/>
            <w:hideMark/>
          </w:tcPr>
          <w:p w:rsidR="0044290B" w:rsidRPr="0044290B" w:rsidRDefault="0044290B" w:rsidP="0044290B">
            <w:pPr>
              <w:spacing w:after="0" w:line="240" w:lineRule="auto"/>
              <w:rPr>
                <w:rFonts w:ascii="Times New Roman" w:eastAsia="Times New Roman" w:hAnsi="Times New Roman" w:cs="Times New Roman"/>
                <w:color w:val="000000"/>
                <w:sz w:val="24"/>
                <w:szCs w:val="24"/>
                <w:lang w:eastAsia="ru-RU"/>
              </w:rPr>
            </w:pPr>
            <w:r w:rsidRPr="0044290B">
              <w:rPr>
                <w:rFonts w:ascii="Times New Roman" w:eastAsia="Times New Roman" w:hAnsi="Times New Roman" w:cs="Times New Roman"/>
                <w:color w:val="000000"/>
                <w:sz w:val="24"/>
                <w:szCs w:val="24"/>
                <w:lang w:eastAsia="ru-RU"/>
              </w:rPr>
              <w:t>ул.Х.Тагиева, д. 35</w:t>
            </w:r>
          </w:p>
        </w:tc>
        <w:tc>
          <w:tcPr>
            <w:tcW w:w="2126" w:type="dxa"/>
            <w:tcBorders>
              <w:top w:val="nil"/>
              <w:left w:val="nil"/>
              <w:bottom w:val="single" w:sz="4" w:space="0" w:color="auto"/>
              <w:right w:val="single" w:sz="4" w:space="0" w:color="auto"/>
            </w:tcBorders>
            <w:shd w:val="clear" w:color="000000" w:fill="FFFFFF"/>
            <w:hideMark/>
          </w:tcPr>
          <w:p w:rsidR="0044290B" w:rsidRPr="0044290B" w:rsidRDefault="0044290B" w:rsidP="0044290B">
            <w:pPr>
              <w:spacing w:after="0" w:line="240" w:lineRule="auto"/>
              <w:jc w:val="right"/>
              <w:rPr>
                <w:rFonts w:ascii="Times New Roman" w:eastAsia="Times New Roman" w:hAnsi="Times New Roman" w:cs="Times New Roman"/>
                <w:color w:val="000000"/>
                <w:sz w:val="24"/>
                <w:szCs w:val="24"/>
                <w:lang w:eastAsia="ru-RU"/>
              </w:rPr>
            </w:pPr>
            <w:r w:rsidRPr="0044290B">
              <w:rPr>
                <w:rFonts w:ascii="Times New Roman" w:eastAsia="Times New Roman" w:hAnsi="Times New Roman" w:cs="Times New Roman"/>
                <w:color w:val="000000"/>
                <w:sz w:val="24"/>
                <w:szCs w:val="24"/>
                <w:lang w:eastAsia="ru-RU"/>
              </w:rPr>
              <w:t>1 978,00</w:t>
            </w:r>
          </w:p>
        </w:tc>
      </w:tr>
      <w:tr w:rsidR="0044290B" w:rsidRPr="0044290B" w:rsidTr="00EF1D4D">
        <w:trPr>
          <w:trHeight w:val="375"/>
        </w:trPr>
        <w:tc>
          <w:tcPr>
            <w:tcW w:w="617" w:type="dxa"/>
            <w:tcBorders>
              <w:top w:val="nil"/>
              <w:left w:val="single" w:sz="4" w:space="0" w:color="auto"/>
              <w:bottom w:val="single" w:sz="4" w:space="0" w:color="auto"/>
              <w:right w:val="single" w:sz="4" w:space="0" w:color="auto"/>
            </w:tcBorders>
            <w:shd w:val="clear" w:color="000000" w:fill="FFFFFF"/>
            <w:hideMark/>
          </w:tcPr>
          <w:p w:rsidR="0044290B" w:rsidRPr="0044290B" w:rsidRDefault="0044290B" w:rsidP="0044290B">
            <w:pPr>
              <w:spacing w:after="0" w:line="240" w:lineRule="auto"/>
              <w:jc w:val="center"/>
              <w:rPr>
                <w:rFonts w:ascii="Times New Roman" w:eastAsia="Times New Roman" w:hAnsi="Times New Roman" w:cs="Times New Roman"/>
                <w:color w:val="000000"/>
                <w:sz w:val="24"/>
                <w:szCs w:val="24"/>
                <w:lang w:eastAsia="ru-RU"/>
              </w:rPr>
            </w:pPr>
            <w:r w:rsidRPr="0044290B">
              <w:rPr>
                <w:rFonts w:ascii="Times New Roman" w:eastAsia="Times New Roman" w:hAnsi="Times New Roman" w:cs="Times New Roman"/>
                <w:color w:val="000000"/>
                <w:sz w:val="24"/>
                <w:szCs w:val="24"/>
                <w:lang w:eastAsia="ru-RU"/>
              </w:rPr>
              <w:t>6</w:t>
            </w:r>
          </w:p>
        </w:tc>
        <w:tc>
          <w:tcPr>
            <w:tcW w:w="2659" w:type="dxa"/>
            <w:tcBorders>
              <w:top w:val="nil"/>
              <w:left w:val="nil"/>
              <w:bottom w:val="single" w:sz="4" w:space="0" w:color="auto"/>
              <w:right w:val="single" w:sz="4" w:space="0" w:color="auto"/>
            </w:tcBorders>
            <w:shd w:val="clear" w:color="000000" w:fill="FFFFFF"/>
            <w:hideMark/>
          </w:tcPr>
          <w:p w:rsidR="0044290B" w:rsidRPr="0044290B" w:rsidRDefault="0044290B" w:rsidP="0044290B">
            <w:pPr>
              <w:spacing w:after="0" w:line="240" w:lineRule="auto"/>
              <w:rPr>
                <w:rFonts w:ascii="Times New Roman" w:eastAsia="Times New Roman" w:hAnsi="Times New Roman" w:cs="Times New Roman"/>
                <w:b/>
                <w:bCs/>
                <w:color w:val="000000"/>
                <w:sz w:val="24"/>
                <w:szCs w:val="24"/>
                <w:lang w:eastAsia="ru-RU"/>
              </w:rPr>
            </w:pPr>
            <w:r w:rsidRPr="0044290B">
              <w:rPr>
                <w:rFonts w:ascii="Times New Roman" w:eastAsia="Times New Roman" w:hAnsi="Times New Roman" w:cs="Times New Roman"/>
                <w:b/>
                <w:bCs/>
                <w:color w:val="000000"/>
                <w:sz w:val="24"/>
                <w:szCs w:val="24"/>
                <w:lang w:eastAsia="ru-RU"/>
              </w:rPr>
              <w:t> </w:t>
            </w:r>
          </w:p>
        </w:tc>
        <w:tc>
          <w:tcPr>
            <w:tcW w:w="4536" w:type="dxa"/>
            <w:tcBorders>
              <w:top w:val="nil"/>
              <w:left w:val="nil"/>
              <w:bottom w:val="single" w:sz="4" w:space="0" w:color="auto"/>
              <w:right w:val="single" w:sz="4" w:space="0" w:color="auto"/>
            </w:tcBorders>
            <w:shd w:val="clear" w:color="000000" w:fill="FFFFFF"/>
            <w:hideMark/>
          </w:tcPr>
          <w:p w:rsidR="0044290B" w:rsidRPr="0044290B" w:rsidRDefault="0044290B" w:rsidP="0044290B">
            <w:pPr>
              <w:spacing w:after="0" w:line="240" w:lineRule="auto"/>
              <w:rPr>
                <w:rFonts w:ascii="Times New Roman" w:eastAsia="Times New Roman" w:hAnsi="Times New Roman" w:cs="Times New Roman"/>
                <w:color w:val="000000"/>
                <w:sz w:val="24"/>
                <w:szCs w:val="24"/>
                <w:lang w:eastAsia="ru-RU"/>
              </w:rPr>
            </w:pPr>
            <w:r w:rsidRPr="0044290B">
              <w:rPr>
                <w:rFonts w:ascii="Times New Roman" w:eastAsia="Times New Roman" w:hAnsi="Times New Roman" w:cs="Times New Roman"/>
                <w:color w:val="000000"/>
                <w:sz w:val="24"/>
                <w:szCs w:val="24"/>
                <w:lang w:eastAsia="ru-RU"/>
              </w:rPr>
              <w:t xml:space="preserve">ул. Г. Алиева, д. 14, 15 </w:t>
            </w:r>
          </w:p>
        </w:tc>
        <w:tc>
          <w:tcPr>
            <w:tcW w:w="2126" w:type="dxa"/>
            <w:tcBorders>
              <w:top w:val="nil"/>
              <w:left w:val="nil"/>
              <w:bottom w:val="single" w:sz="4" w:space="0" w:color="auto"/>
              <w:right w:val="single" w:sz="4" w:space="0" w:color="auto"/>
            </w:tcBorders>
            <w:shd w:val="clear" w:color="000000" w:fill="FFFFFF"/>
            <w:hideMark/>
          </w:tcPr>
          <w:p w:rsidR="0044290B" w:rsidRPr="0044290B" w:rsidRDefault="0044290B" w:rsidP="0044290B">
            <w:pPr>
              <w:spacing w:after="0" w:line="240" w:lineRule="auto"/>
              <w:jc w:val="right"/>
              <w:rPr>
                <w:rFonts w:ascii="Times New Roman" w:eastAsia="Times New Roman" w:hAnsi="Times New Roman" w:cs="Times New Roman"/>
                <w:color w:val="000000"/>
                <w:sz w:val="24"/>
                <w:szCs w:val="24"/>
                <w:lang w:eastAsia="ru-RU"/>
              </w:rPr>
            </w:pPr>
            <w:r w:rsidRPr="0044290B">
              <w:rPr>
                <w:rFonts w:ascii="Times New Roman" w:eastAsia="Times New Roman" w:hAnsi="Times New Roman" w:cs="Times New Roman"/>
                <w:color w:val="000000"/>
                <w:sz w:val="24"/>
                <w:szCs w:val="24"/>
                <w:lang w:eastAsia="ru-RU"/>
              </w:rPr>
              <w:t>1 927,00</w:t>
            </w:r>
          </w:p>
        </w:tc>
      </w:tr>
      <w:tr w:rsidR="0044290B" w:rsidRPr="0044290B" w:rsidTr="00EF1D4D">
        <w:trPr>
          <w:trHeight w:val="375"/>
        </w:trPr>
        <w:tc>
          <w:tcPr>
            <w:tcW w:w="617" w:type="dxa"/>
            <w:tcBorders>
              <w:top w:val="nil"/>
              <w:left w:val="single" w:sz="4" w:space="0" w:color="auto"/>
              <w:bottom w:val="single" w:sz="4" w:space="0" w:color="auto"/>
              <w:right w:val="single" w:sz="4" w:space="0" w:color="auto"/>
            </w:tcBorders>
            <w:shd w:val="clear" w:color="000000" w:fill="FFFFFF"/>
            <w:hideMark/>
          </w:tcPr>
          <w:p w:rsidR="0044290B" w:rsidRPr="0044290B" w:rsidRDefault="0044290B" w:rsidP="0044290B">
            <w:pPr>
              <w:spacing w:after="0" w:line="240" w:lineRule="auto"/>
              <w:jc w:val="center"/>
              <w:rPr>
                <w:rFonts w:ascii="Times New Roman" w:eastAsia="Times New Roman" w:hAnsi="Times New Roman" w:cs="Times New Roman"/>
                <w:color w:val="000000"/>
                <w:sz w:val="24"/>
                <w:szCs w:val="24"/>
                <w:lang w:eastAsia="ru-RU"/>
              </w:rPr>
            </w:pPr>
            <w:r w:rsidRPr="0044290B">
              <w:rPr>
                <w:rFonts w:ascii="Times New Roman" w:eastAsia="Times New Roman" w:hAnsi="Times New Roman" w:cs="Times New Roman"/>
                <w:color w:val="000000"/>
                <w:sz w:val="24"/>
                <w:szCs w:val="24"/>
                <w:lang w:eastAsia="ru-RU"/>
              </w:rPr>
              <w:t>7</w:t>
            </w:r>
          </w:p>
        </w:tc>
        <w:tc>
          <w:tcPr>
            <w:tcW w:w="2659" w:type="dxa"/>
            <w:tcBorders>
              <w:top w:val="nil"/>
              <w:left w:val="nil"/>
              <w:bottom w:val="single" w:sz="4" w:space="0" w:color="auto"/>
              <w:right w:val="single" w:sz="4" w:space="0" w:color="auto"/>
            </w:tcBorders>
            <w:shd w:val="clear" w:color="000000" w:fill="FFFFFF"/>
            <w:hideMark/>
          </w:tcPr>
          <w:p w:rsidR="0044290B" w:rsidRPr="0044290B" w:rsidRDefault="0044290B" w:rsidP="0044290B">
            <w:pPr>
              <w:spacing w:after="0" w:line="240" w:lineRule="auto"/>
              <w:rPr>
                <w:rFonts w:ascii="Times New Roman" w:eastAsia="Times New Roman" w:hAnsi="Times New Roman" w:cs="Times New Roman"/>
                <w:b/>
                <w:bCs/>
                <w:color w:val="000000"/>
                <w:sz w:val="24"/>
                <w:szCs w:val="24"/>
                <w:lang w:eastAsia="ru-RU"/>
              </w:rPr>
            </w:pPr>
            <w:r w:rsidRPr="0044290B">
              <w:rPr>
                <w:rFonts w:ascii="Times New Roman" w:eastAsia="Times New Roman" w:hAnsi="Times New Roman" w:cs="Times New Roman"/>
                <w:b/>
                <w:bCs/>
                <w:color w:val="000000"/>
                <w:sz w:val="24"/>
                <w:szCs w:val="24"/>
                <w:lang w:eastAsia="ru-RU"/>
              </w:rPr>
              <w:t> </w:t>
            </w:r>
          </w:p>
        </w:tc>
        <w:tc>
          <w:tcPr>
            <w:tcW w:w="4536" w:type="dxa"/>
            <w:tcBorders>
              <w:top w:val="nil"/>
              <w:left w:val="nil"/>
              <w:bottom w:val="single" w:sz="4" w:space="0" w:color="auto"/>
              <w:right w:val="single" w:sz="4" w:space="0" w:color="auto"/>
            </w:tcBorders>
            <w:shd w:val="clear" w:color="000000" w:fill="FFFFFF"/>
            <w:hideMark/>
          </w:tcPr>
          <w:p w:rsidR="0044290B" w:rsidRPr="0044290B" w:rsidRDefault="0044290B" w:rsidP="0044290B">
            <w:pPr>
              <w:spacing w:after="0" w:line="240" w:lineRule="auto"/>
              <w:rPr>
                <w:rFonts w:ascii="Times New Roman" w:eastAsia="Times New Roman" w:hAnsi="Times New Roman" w:cs="Times New Roman"/>
                <w:color w:val="000000"/>
                <w:sz w:val="24"/>
                <w:szCs w:val="24"/>
                <w:lang w:eastAsia="ru-RU"/>
              </w:rPr>
            </w:pPr>
            <w:r w:rsidRPr="0044290B">
              <w:rPr>
                <w:rFonts w:ascii="Times New Roman" w:eastAsia="Times New Roman" w:hAnsi="Times New Roman" w:cs="Times New Roman"/>
                <w:color w:val="000000"/>
                <w:sz w:val="24"/>
                <w:szCs w:val="24"/>
                <w:lang w:eastAsia="ru-RU"/>
              </w:rPr>
              <w:t xml:space="preserve">пер. Чапаева,  д. 44 </w:t>
            </w:r>
          </w:p>
        </w:tc>
        <w:tc>
          <w:tcPr>
            <w:tcW w:w="2126" w:type="dxa"/>
            <w:tcBorders>
              <w:top w:val="nil"/>
              <w:left w:val="nil"/>
              <w:bottom w:val="single" w:sz="4" w:space="0" w:color="auto"/>
              <w:right w:val="single" w:sz="4" w:space="0" w:color="auto"/>
            </w:tcBorders>
            <w:shd w:val="clear" w:color="000000" w:fill="FFFFFF"/>
            <w:hideMark/>
          </w:tcPr>
          <w:p w:rsidR="0044290B" w:rsidRPr="0044290B" w:rsidRDefault="0044290B" w:rsidP="0044290B">
            <w:pPr>
              <w:spacing w:after="0" w:line="240" w:lineRule="auto"/>
              <w:jc w:val="right"/>
              <w:rPr>
                <w:rFonts w:ascii="Times New Roman" w:eastAsia="Times New Roman" w:hAnsi="Times New Roman" w:cs="Times New Roman"/>
                <w:color w:val="000000"/>
                <w:sz w:val="24"/>
                <w:szCs w:val="24"/>
                <w:lang w:eastAsia="ru-RU"/>
              </w:rPr>
            </w:pPr>
            <w:r w:rsidRPr="0044290B">
              <w:rPr>
                <w:rFonts w:ascii="Times New Roman" w:eastAsia="Times New Roman" w:hAnsi="Times New Roman" w:cs="Times New Roman"/>
                <w:color w:val="000000"/>
                <w:sz w:val="24"/>
                <w:szCs w:val="24"/>
                <w:lang w:eastAsia="ru-RU"/>
              </w:rPr>
              <w:t>3 868,00</w:t>
            </w:r>
          </w:p>
        </w:tc>
      </w:tr>
      <w:tr w:rsidR="0044290B" w:rsidRPr="0044290B" w:rsidTr="00EF1D4D">
        <w:trPr>
          <w:trHeight w:val="375"/>
        </w:trPr>
        <w:tc>
          <w:tcPr>
            <w:tcW w:w="617" w:type="dxa"/>
            <w:tcBorders>
              <w:top w:val="nil"/>
              <w:left w:val="single" w:sz="4" w:space="0" w:color="auto"/>
              <w:bottom w:val="single" w:sz="4" w:space="0" w:color="auto"/>
              <w:right w:val="single" w:sz="4" w:space="0" w:color="auto"/>
            </w:tcBorders>
            <w:shd w:val="clear" w:color="000000" w:fill="FFFFFF"/>
            <w:hideMark/>
          </w:tcPr>
          <w:p w:rsidR="0044290B" w:rsidRPr="0044290B" w:rsidRDefault="0044290B" w:rsidP="0044290B">
            <w:pPr>
              <w:spacing w:after="0" w:line="240" w:lineRule="auto"/>
              <w:jc w:val="center"/>
              <w:rPr>
                <w:rFonts w:ascii="Times New Roman" w:eastAsia="Times New Roman" w:hAnsi="Times New Roman" w:cs="Times New Roman"/>
                <w:color w:val="000000"/>
                <w:sz w:val="24"/>
                <w:szCs w:val="24"/>
                <w:lang w:eastAsia="ru-RU"/>
              </w:rPr>
            </w:pPr>
            <w:r w:rsidRPr="0044290B">
              <w:rPr>
                <w:rFonts w:ascii="Times New Roman" w:eastAsia="Times New Roman" w:hAnsi="Times New Roman" w:cs="Times New Roman"/>
                <w:color w:val="000000"/>
                <w:sz w:val="24"/>
                <w:szCs w:val="24"/>
                <w:lang w:eastAsia="ru-RU"/>
              </w:rPr>
              <w:t>8</w:t>
            </w:r>
          </w:p>
        </w:tc>
        <w:tc>
          <w:tcPr>
            <w:tcW w:w="2659" w:type="dxa"/>
            <w:tcBorders>
              <w:top w:val="nil"/>
              <w:left w:val="nil"/>
              <w:bottom w:val="single" w:sz="4" w:space="0" w:color="auto"/>
              <w:right w:val="single" w:sz="4" w:space="0" w:color="auto"/>
            </w:tcBorders>
            <w:shd w:val="clear" w:color="000000" w:fill="FFFFFF"/>
            <w:hideMark/>
          </w:tcPr>
          <w:p w:rsidR="0044290B" w:rsidRPr="0044290B" w:rsidRDefault="0044290B" w:rsidP="0044290B">
            <w:pPr>
              <w:spacing w:after="0" w:line="240" w:lineRule="auto"/>
              <w:rPr>
                <w:rFonts w:ascii="Times New Roman" w:eastAsia="Times New Roman" w:hAnsi="Times New Roman" w:cs="Times New Roman"/>
                <w:b/>
                <w:bCs/>
                <w:color w:val="000000"/>
                <w:sz w:val="24"/>
                <w:szCs w:val="24"/>
                <w:lang w:eastAsia="ru-RU"/>
              </w:rPr>
            </w:pPr>
            <w:r w:rsidRPr="0044290B">
              <w:rPr>
                <w:rFonts w:ascii="Times New Roman" w:eastAsia="Times New Roman" w:hAnsi="Times New Roman" w:cs="Times New Roman"/>
                <w:b/>
                <w:bCs/>
                <w:color w:val="000000"/>
                <w:sz w:val="24"/>
                <w:szCs w:val="24"/>
                <w:lang w:eastAsia="ru-RU"/>
              </w:rPr>
              <w:t> </w:t>
            </w:r>
          </w:p>
        </w:tc>
        <w:tc>
          <w:tcPr>
            <w:tcW w:w="4536" w:type="dxa"/>
            <w:tcBorders>
              <w:top w:val="nil"/>
              <w:left w:val="nil"/>
              <w:bottom w:val="single" w:sz="4" w:space="0" w:color="auto"/>
              <w:right w:val="single" w:sz="4" w:space="0" w:color="auto"/>
            </w:tcBorders>
            <w:shd w:val="clear" w:color="000000" w:fill="FFFFFF"/>
            <w:hideMark/>
          </w:tcPr>
          <w:p w:rsidR="0044290B" w:rsidRPr="0044290B" w:rsidRDefault="0044290B" w:rsidP="0044290B">
            <w:pPr>
              <w:spacing w:after="0" w:line="240" w:lineRule="auto"/>
              <w:rPr>
                <w:rFonts w:ascii="Times New Roman" w:eastAsia="Times New Roman" w:hAnsi="Times New Roman" w:cs="Times New Roman"/>
                <w:color w:val="000000"/>
                <w:sz w:val="24"/>
                <w:szCs w:val="24"/>
                <w:lang w:eastAsia="ru-RU"/>
              </w:rPr>
            </w:pPr>
            <w:r w:rsidRPr="0044290B">
              <w:rPr>
                <w:rFonts w:ascii="Times New Roman" w:eastAsia="Times New Roman" w:hAnsi="Times New Roman" w:cs="Times New Roman"/>
                <w:color w:val="000000"/>
                <w:sz w:val="24"/>
                <w:szCs w:val="24"/>
                <w:lang w:eastAsia="ru-RU"/>
              </w:rPr>
              <w:t xml:space="preserve">пер. К. Маркса, д. 43 </w:t>
            </w:r>
          </w:p>
        </w:tc>
        <w:tc>
          <w:tcPr>
            <w:tcW w:w="2126" w:type="dxa"/>
            <w:tcBorders>
              <w:top w:val="nil"/>
              <w:left w:val="nil"/>
              <w:bottom w:val="single" w:sz="4" w:space="0" w:color="auto"/>
              <w:right w:val="single" w:sz="4" w:space="0" w:color="auto"/>
            </w:tcBorders>
            <w:shd w:val="clear" w:color="000000" w:fill="FFFFFF"/>
            <w:hideMark/>
          </w:tcPr>
          <w:p w:rsidR="0044290B" w:rsidRPr="0044290B" w:rsidRDefault="0044290B" w:rsidP="0044290B">
            <w:pPr>
              <w:spacing w:after="0" w:line="240" w:lineRule="auto"/>
              <w:jc w:val="right"/>
              <w:rPr>
                <w:rFonts w:ascii="Times New Roman" w:eastAsia="Times New Roman" w:hAnsi="Times New Roman" w:cs="Times New Roman"/>
                <w:color w:val="000000"/>
                <w:sz w:val="24"/>
                <w:szCs w:val="24"/>
                <w:lang w:eastAsia="ru-RU"/>
              </w:rPr>
            </w:pPr>
            <w:r w:rsidRPr="0044290B">
              <w:rPr>
                <w:rFonts w:ascii="Times New Roman" w:eastAsia="Times New Roman" w:hAnsi="Times New Roman" w:cs="Times New Roman"/>
                <w:color w:val="000000"/>
                <w:sz w:val="24"/>
                <w:szCs w:val="24"/>
                <w:lang w:eastAsia="ru-RU"/>
              </w:rPr>
              <w:t>1 400,00</w:t>
            </w:r>
          </w:p>
        </w:tc>
      </w:tr>
      <w:tr w:rsidR="0044290B" w:rsidRPr="0044290B" w:rsidTr="00EF1D4D">
        <w:trPr>
          <w:trHeight w:val="316"/>
        </w:trPr>
        <w:tc>
          <w:tcPr>
            <w:tcW w:w="617" w:type="dxa"/>
            <w:tcBorders>
              <w:top w:val="nil"/>
              <w:left w:val="single" w:sz="4" w:space="0" w:color="auto"/>
              <w:bottom w:val="single" w:sz="4" w:space="0" w:color="auto"/>
              <w:right w:val="single" w:sz="4" w:space="0" w:color="auto"/>
            </w:tcBorders>
            <w:shd w:val="clear" w:color="000000" w:fill="FFFFFF"/>
            <w:hideMark/>
          </w:tcPr>
          <w:p w:rsidR="0044290B" w:rsidRPr="0044290B" w:rsidRDefault="0044290B" w:rsidP="0044290B">
            <w:pPr>
              <w:spacing w:after="0" w:line="240" w:lineRule="auto"/>
              <w:jc w:val="center"/>
              <w:rPr>
                <w:rFonts w:ascii="Times New Roman" w:eastAsia="Times New Roman" w:hAnsi="Times New Roman" w:cs="Times New Roman"/>
                <w:color w:val="000000"/>
                <w:sz w:val="24"/>
                <w:szCs w:val="24"/>
                <w:lang w:eastAsia="ru-RU"/>
              </w:rPr>
            </w:pPr>
            <w:r w:rsidRPr="0044290B">
              <w:rPr>
                <w:rFonts w:ascii="Times New Roman" w:eastAsia="Times New Roman" w:hAnsi="Times New Roman" w:cs="Times New Roman"/>
                <w:color w:val="000000"/>
                <w:sz w:val="24"/>
                <w:szCs w:val="24"/>
                <w:lang w:eastAsia="ru-RU"/>
              </w:rPr>
              <w:t>9</w:t>
            </w:r>
          </w:p>
        </w:tc>
        <w:tc>
          <w:tcPr>
            <w:tcW w:w="2659" w:type="dxa"/>
            <w:tcBorders>
              <w:top w:val="nil"/>
              <w:left w:val="nil"/>
              <w:bottom w:val="single" w:sz="4" w:space="0" w:color="auto"/>
              <w:right w:val="single" w:sz="4" w:space="0" w:color="auto"/>
            </w:tcBorders>
            <w:shd w:val="clear" w:color="000000" w:fill="FFFFFF"/>
            <w:hideMark/>
          </w:tcPr>
          <w:p w:rsidR="0044290B" w:rsidRPr="0044290B" w:rsidRDefault="0044290B" w:rsidP="0044290B">
            <w:pPr>
              <w:spacing w:after="0" w:line="240" w:lineRule="auto"/>
              <w:rPr>
                <w:rFonts w:ascii="Times New Roman" w:eastAsia="Times New Roman" w:hAnsi="Times New Roman" w:cs="Times New Roman"/>
                <w:b/>
                <w:bCs/>
                <w:color w:val="000000"/>
                <w:sz w:val="24"/>
                <w:szCs w:val="24"/>
                <w:lang w:eastAsia="ru-RU"/>
              </w:rPr>
            </w:pPr>
            <w:r w:rsidRPr="0044290B">
              <w:rPr>
                <w:rFonts w:ascii="Times New Roman" w:eastAsia="Times New Roman" w:hAnsi="Times New Roman" w:cs="Times New Roman"/>
                <w:b/>
                <w:bCs/>
                <w:color w:val="000000"/>
                <w:sz w:val="24"/>
                <w:szCs w:val="24"/>
                <w:lang w:eastAsia="ru-RU"/>
              </w:rPr>
              <w:t> </w:t>
            </w:r>
          </w:p>
        </w:tc>
        <w:tc>
          <w:tcPr>
            <w:tcW w:w="4536" w:type="dxa"/>
            <w:tcBorders>
              <w:top w:val="nil"/>
              <w:left w:val="nil"/>
              <w:bottom w:val="single" w:sz="4" w:space="0" w:color="auto"/>
              <w:right w:val="single" w:sz="4" w:space="0" w:color="auto"/>
            </w:tcBorders>
            <w:shd w:val="clear" w:color="000000" w:fill="FFFFFF"/>
            <w:hideMark/>
          </w:tcPr>
          <w:p w:rsidR="0044290B" w:rsidRPr="0044290B" w:rsidRDefault="0044290B" w:rsidP="0044290B">
            <w:pPr>
              <w:spacing w:after="0" w:line="240" w:lineRule="auto"/>
              <w:rPr>
                <w:rFonts w:ascii="Times New Roman" w:eastAsia="Times New Roman" w:hAnsi="Times New Roman" w:cs="Times New Roman"/>
                <w:color w:val="000000"/>
                <w:sz w:val="24"/>
                <w:szCs w:val="24"/>
                <w:lang w:eastAsia="ru-RU"/>
              </w:rPr>
            </w:pPr>
            <w:r w:rsidRPr="0044290B">
              <w:rPr>
                <w:rFonts w:ascii="Times New Roman" w:eastAsia="Times New Roman" w:hAnsi="Times New Roman" w:cs="Times New Roman"/>
                <w:color w:val="000000"/>
                <w:sz w:val="24"/>
                <w:szCs w:val="24"/>
                <w:lang w:eastAsia="ru-RU"/>
              </w:rPr>
              <w:t xml:space="preserve">ул. Приморская,  д.6,6б, 8 </w:t>
            </w:r>
          </w:p>
        </w:tc>
        <w:tc>
          <w:tcPr>
            <w:tcW w:w="2126" w:type="dxa"/>
            <w:tcBorders>
              <w:top w:val="nil"/>
              <w:left w:val="nil"/>
              <w:bottom w:val="single" w:sz="4" w:space="0" w:color="auto"/>
              <w:right w:val="single" w:sz="4" w:space="0" w:color="auto"/>
            </w:tcBorders>
            <w:shd w:val="clear" w:color="000000" w:fill="FFFFFF"/>
            <w:hideMark/>
          </w:tcPr>
          <w:p w:rsidR="0044290B" w:rsidRPr="0044290B" w:rsidRDefault="0044290B" w:rsidP="0044290B">
            <w:pPr>
              <w:spacing w:after="0" w:line="240" w:lineRule="auto"/>
              <w:jc w:val="right"/>
              <w:rPr>
                <w:rFonts w:ascii="Times New Roman" w:eastAsia="Times New Roman" w:hAnsi="Times New Roman" w:cs="Times New Roman"/>
                <w:color w:val="000000"/>
                <w:sz w:val="24"/>
                <w:szCs w:val="24"/>
                <w:lang w:eastAsia="ru-RU"/>
              </w:rPr>
            </w:pPr>
            <w:r w:rsidRPr="0044290B">
              <w:rPr>
                <w:rFonts w:ascii="Times New Roman" w:eastAsia="Times New Roman" w:hAnsi="Times New Roman" w:cs="Times New Roman"/>
                <w:color w:val="000000"/>
                <w:sz w:val="24"/>
                <w:szCs w:val="24"/>
                <w:lang w:eastAsia="ru-RU"/>
              </w:rPr>
              <w:t>1 800,00</w:t>
            </w:r>
          </w:p>
        </w:tc>
      </w:tr>
      <w:tr w:rsidR="0044290B" w:rsidRPr="0044290B" w:rsidTr="00EF1D4D">
        <w:trPr>
          <w:trHeight w:val="433"/>
        </w:trPr>
        <w:tc>
          <w:tcPr>
            <w:tcW w:w="617" w:type="dxa"/>
            <w:tcBorders>
              <w:top w:val="nil"/>
              <w:left w:val="single" w:sz="4" w:space="0" w:color="auto"/>
              <w:bottom w:val="single" w:sz="4" w:space="0" w:color="auto"/>
              <w:right w:val="single" w:sz="4" w:space="0" w:color="auto"/>
            </w:tcBorders>
            <w:shd w:val="clear" w:color="000000" w:fill="FFFFFF"/>
            <w:hideMark/>
          </w:tcPr>
          <w:p w:rsidR="0044290B" w:rsidRPr="0044290B" w:rsidRDefault="0044290B" w:rsidP="0044290B">
            <w:pPr>
              <w:spacing w:after="0" w:line="240" w:lineRule="auto"/>
              <w:jc w:val="center"/>
              <w:rPr>
                <w:rFonts w:ascii="Times New Roman" w:eastAsia="Times New Roman" w:hAnsi="Times New Roman" w:cs="Times New Roman"/>
                <w:color w:val="000000"/>
                <w:sz w:val="24"/>
                <w:szCs w:val="24"/>
                <w:lang w:eastAsia="ru-RU"/>
              </w:rPr>
            </w:pPr>
            <w:r w:rsidRPr="0044290B">
              <w:rPr>
                <w:rFonts w:ascii="Times New Roman" w:eastAsia="Times New Roman" w:hAnsi="Times New Roman" w:cs="Times New Roman"/>
                <w:color w:val="000000"/>
                <w:sz w:val="24"/>
                <w:szCs w:val="24"/>
                <w:lang w:eastAsia="ru-RU"/>
              </w:rPr>
              <w:t>10</w:t>
            </w:r>
          </w:p>
        </w:tc>
        <w:tc>
          <w:tcPr>
            <w:tcW w:w="2659" w:type="dxa"/>
            <w:tcBorders>
              <w:top w:val="nil"/>
              <w:left w:val="nil"/>
              <w:bottom w:val="single" w:sz="4" w:space="0" w:color="auto"/>
              <w:right w:val="single" w:sz="4" w:space="0" w:color="auto"/>
            </w:tcBorders>
            <w:shd w:val="clear" w:color="000000" w:fill="FFFFFF"/>
            <w:hideMark/>
          </w:tcPr>
          <w:p w:rsidR="0044290B" w:rsidRPr="0044290B" w:rsidRDefault="0044290B" w:rsidP="0044290B">
            <w:pPr>
              <w:spacing w:after="0" w:line="240" w:lineRule="auto"/>
              <w:rPr>
                <w:rFonts w:ascii="Times New Roman" w:eastAsia="Times New Roman" w:hAnsi="Times New Roman" w:cs="Times New Roman"/>
                <w:b/>
                <w:bCs/>
                <w:color w:val="000000"/>
                <w:sz w:val="24"/>
                <w:szCs w:val="24"/>
                <w:lang w:eastAsia="ru-RU"/>
              </w:rPr>
            </w:pPr>
            <w:r w:rsidRPr="0044290B">
              <w:rPr>
                <w:rFonts w:ascii="Times New Roman" w:eastAsia="Times New Roman" w:hAnsi="Times New Roman" w:cs="Times New Roman"/>
                <w:b/>
                <w:bCs/>
                <w:color w:val="000000"/>
                <w:sz w:val="24"/>
                <w:szCs w:val="24"/>
                <w:lang w:eastAsia="ru-RU"/>
              </w:rPr>
              <w:t> </w:t>
            </w:r>
          </w:p>
        </w:tc>
        <w:tc>
          <w:tcPr>
            <w:tcW w:w="4536" w:type="dxa"/>
            <w:tcBorders>
              <w:top w:val="nil"/>
              <w:left w:val="nil"/>
              <w:bottom w:val="single" w:sz="4" w:space="0" w:color="auto"/>
              <w:right w:val="single" w:sz="4" w:space="0" w:color="auto"/>
            </w:tcBorders>
            <w:shd w:val="clear" w:color="000000" w:fill="FFFFFF"/>
            <w:hideMark/>
          </w:tcPr>
          <w:p w:rsidR="0044290B" w:rsidRPr="0044290B" w:rsidRDefault="0044290B" w:rsidP="0044290B">
            <w:pPr>
              <w:spacing w:after="0" w:line="240" w:lineRule="auto"/>
              <w:rPr>
                <w:rFonts w:ascii="Times New Roman" w:eastAsia="Times New Roman" w:hAnsi="Times New Roman" w:cs="Times New Roman"/>
                <w:color w:val="000000"/>
                <w:sz w:val="24"/>
                <w:szCs w:val="24"/>
                <w:lang w:eastAsia="ru-RU"/>
              </w:rPr>
            </w:pPr>
            <w:r w:rsidRPr="0044290B">
              <w:rPr>
                <w:rFonts w:ascii="Times New Roman" w:eastAsia="Times New Roman" w:hAnsi="Times New Roman" w:cs="Times New Roman"/>
                <w:color w:val="000000"/>
                <w:sz w:val="24"/>
                <w:szCs w:val="24"/>
                <w:lang w:eastAsia="ru-RU"/>
              </w:rPr>
              <w:t xml:space="preserve">ул.Х.Тагиева, д. 33ж, 33е </w:t>
            </w:r>
          </w:p>
        </w:tc>
        <w:tc>
          <w:tcPr>
            <w:tcW w:w="2126" w:type="dxa"/>
            <w:tcBorders>
              <w:top w:val="nil"/>
              <w:left w:val="nil"/>
              <w:bottom w:val="single" w:sz="4" w:space="0" w:color="auto"/>
              <w:right w:val="single" w:sz="4" w:space="0" w:color="auto"/>
            </w:tcBorders>
            <w:shd w:val="clear" w:color="000000" w:fill="FFFFFF"/>
            <w:hideMark/>
          </w:tcPr>
          <w:p w:rsidR="0044290B" w:rsidRPr="0044290B" w:rsidRDefault="0044290B" w:rsidP="0044290B">
            <w:pPr>
              <w:spacing w:after="0" w:line="240" w:lineRule="auto"/>
              <w:jc w:val="right"/>
              <w:rPr>
                <w:rFonts w:ascii="Times New Roman" w:eastAsia="Times New Roman" w:hAnsi="Times New Roman" w:cs="Times New Roman"/>
                <w:color w:val="000000"/>
                <w:sz w:val="24"/>
                <w:szCs w:val="24"/>
                <w:lang w:eastAsia="ru-RU"/>
              </w:rPr>
            </w:pPr>
            <w:r w:rsidRPr="0044290B">
              <w:rPr>
                <w:rFonts w:ascii="Times New Roman" w:eastAsia="Times New Roman" w:hAnsi="Times New Roman" w:cs="Times New Roman"/>
                <w:color w:val="000000"/>
                <w:sz w:val="24"/>
                <w:szCs w:val="24"/>
                <w:lang w:eastAsia="ru-RU"/>
              </w:rPr>
              <w:t>1 685,00</w:t>
            </w:r>
          </w:p>
        </w:tc>
      </w:tr>
      <w:tr w:rsidR="0044290B" w:rsidRPr="0044290B" w:rsidTr="00EF1D4D">
        <w:trPr>
          <w:trHeight w:val="375"/>
        </w:trPr>
        <w:tc>
          <w:tcPr>
            <w:tcW w:w="617" w:type="dxa"/>
            <w:tcBorders>
              <w:top w:val="nil"/>
              <w:left w:val="single" w:sz="4" w:space="0" w:color="auto"/>
              <w:bottom w:val="single" w:sz="4" w:space="0" w:color="auto"/>
              <w:right w:val="single" w:sz="4" w:space="0" w:color="auto"/>
            </w:tcBorders>
            <w:shd w:val="clear" w:color="000000" w:fill="FFFFFF"/>
            <w:hideMark/>
          </w:tcPr>
          <w:p w:rsidR="0044290B" w:rsidRPr="0044290B" w:rsidRDefault="0044290B" w:rsidP="0044290B">
            <w:pPr>
              <w:spacing w:after="0" w:line="240" w:lineRule="auto"/>
              <w:jc w:val="center"/>
              <w:rPr>
                <w:rFonts w:ascii="Times New Roman" w:eastAsia="Times New Roman" w:hAnsi="Times New Roman" w:cs="Times New Roman"/>
                <w:color w:val="000000"/>
                <w:sz w:val="24"/>
                <w:szCs w:val="24"/>
                <w:lang w:eastAsia="ru-RU"/>
              </w:rPr>
            </w:pPr>
            <w:r w:rsidRPr="0044290B">
              <w:rPr>
                <w:rFonts w:ascii="Times New Roman" w:eastAsia="Times New Roman" w:hAnsi="Times New Roman" w:cs="Times New Roman"/>
                <w:color w:val="000000"/>
                <w:sz w:val="24"/>
                <w:szCs w:val="24"/>
                <w:lang w:eastAsia="ru-RU"/>
              </w:rPr>
              <w:t>11</w:t>
            </w:r>
          </w:p>
        </w:tc>
        <w:tc>
          <w:tcPr>
            <w:tcW w:w="2659" w:type="dxa"/>
            <w:tcBorders>
              <w:top w:val="nil"/>
              <w:left w:val="nil"/>
              <w:bottom w:val="single" w:sz="4" w:space="0" w:color="auto"/>
              <w:right w:val="single" w:sz="4" w:space="0" w:color="auto"/>
            </w:tcBorders>
            <w:shd w:val="clear" w:color="000000" w:fill="FFFFFF"/>
            <w:hideMark/>
          </w:tcPr>
          <w:p w:rsidR="0044290B" w:rsidRPr="0044290B" w:rsidRDefault="0044290B" w:rsidP="0044290B">
            <w:pPr>
              <w:spacing w:after="0" w:line="240" w:lineRule="auto"/>
              <w:rPr>
                <w:rFonts w:ascii="Times New Roman" w:eastAsia="Times New Roman" w:hAnsi="Times New Roman" w:cs="Times New Roman"/>
                <w:b/>
                <w:bCs/>
                <w:color w:val="000000"/>
                <w:sz w:val="24"/>
                <w:szCs w:val="24"/>
                <w:lang w:eastAsia="ru-RU"/>
              </w:rPr>
            </w:pPr>
            <w:r w:rsidRPr="0044290B">
              <w:rPr>
                <w:rFonts w:ascii="Times New Roman" w:eastAsia="Times New Roman" w:hAnsi="Times New Roman" w:cs="Times New Roman"/>
                <w:b/>
                <w:bCs/>
                <w:color w:val="000000"/>
                <w:sz w:val="24"/>
                <w:szCs w:val="24"/>
                <w:lang w:eastAsia="ru-RU"/>
              </w:rPr>
              <w:t> </w:t>
            </w:r>
          </w:p>
        </w:tc>
        <w:tc>
          <w:tcPr>
            <w:tcW w:w="4536" w:type="dxa"/>
            <w:tcBorders>
              <w:top w:val="nil"/>
              <w:left w:val="nil"/>
              <w:bottom w:val="single" w:sz="4" w:space="0" w:color="auto"/>
              <w:right w:val="single" w:sz="4" w:space="0" w:color="auto"/>
            </w:tcBorders>
            <w:shd w:val="clear" w:color="000000" w:fill="FFFFFF"/>
            <w:hideMark/>
          </w:tcPr>
          <w:p w:rsidR="0044290B" w:rsidRPr="0044290B" w:rsidRDefault="0044290B" w:rsidP="0044290B">
            <w:pPr>
              <w:spacing w:after="0" w:line="240" w:lineRule="auto"/>
              <w:rPr>
                <w:rFonts w:ascii="Times New Roman" w:eastAsia="Times New Roman" w:hAnsi="Times New Roman" w:cs="Times New Roman"/>
                <w:color w:val="000000"/>
                <w:sz w:val="24"/>
                <w:szCs w:val="24"/>
                <w:lang w:eastAsia="ru-RU"/>
              </w:rPr>
            </w:pPr>
            <w:r w:rsidRPr="0044290B">
              <w:rPr>
                <w:rFonts w:ascii="Times New Roman" w:eastAsia="Times New Roman" w:hAnsi="Times New Roman" w:cs="Times New Roman"/>
                <w:color w:val="000000"/>
                <w:sz w:val="24"/>
                <w:szCs w:val="24"/>
                <w:lang w:eastAsia="ru-RU"/>
              </w:rPr>
              <w:t xml:space="preserve">ул. Г. Алиева, д. 2, 4 </w:t>
            </w:r>
          </w:p>
        </w:tc>
        <w:tc>
          <w:tcPr>
            <w:tcW w:w="2126" w:type="dxa"/>
            <w:tcBorders>
              <w:top w:val="nil"/>
              <w:left w:val="nil"/>
              <w:bottom w:val="single" w:sz="4" w:space="0" w:color="auto"/>
              <w:right w:val="single" w:sz="4" w:space="0" w:color="auto"/>
            </w:tcBorders>
            <w:shd w:val="clear" w:color="000000" w:fill="FFFFFF"/>
            <w:hideMark/>
          </w:tcPr>
          <w:p w:rsidR="0044290B" w:rsidRPr="0044290B" w:rsidRDefault="0044290B" w:rsidP="0044290B">
            <w:pPr>
              <w:spacing w:after="0" w:line="240" w:lineRule="auto"/>
              <w:jc w:val="right"/>
              <w:rPr>
                <w:rFonts w:ascii="Times New Roman" w:eastAsia="Times New Roman" w:hAnsi="Times New Roman" w:cs="Times New Roman"/>
                <w:color w:val="000000"/>
                <w:sz w:val="24"/>
                <w:szCs w:val="24"/>
                <w:lang w:eastAsia="ru-RU"/>
              </w:rPr>
            </w:pPr>
            <w:r w:rsidRPr="0044290B">
              <w:rPr>
                <w:rFonts w:ascii="Times New Roman" w:eastAsia="Times New Roman" w:hAnsi="Times New Roman" w:cs="Times New Roman"/>
                <w:color w:val="000000"/>
                <w:sz w:val="24"/>
                <w:szCs w:val="24"/>
                <w:lang w:eastAsia="ru-RU"/>
              </w:rPr>
              <w:t>2 558,00</w:t>
            </w:r>
          </w:p>
        </w:tc>
      </w:tr>
      <w:tr w:rsidR="0044290B" w:rsidRPr="0044290B" w:rsidTr="00EF1D4D">
        <w:trPr>
          <w:trHeight w:val="750"/>
        </w:trPr>
        <w:tc>
          <w:tcPr>
            <w:tcW w:w="617" w:type="dxa"/>
            <w:tcBorders>
              <w:top w:val="nil"/>
              <w:left w:val="single" w:sz="4" w:space="0" w:color="auto"/>
              <w:bottom w:val="single" w:sz="4" w:space="0" w:color="auto"/>
              <w:right w:val="single" w:sz="4" w:space="0" w:color="auto"/>
            </w:tcBorders>
            <w:shd w:val="clear" w:color="000000" w:fill="FFFFFF"/>
            <w:hideMark/>
          </w:tcPr>
          <w:p w:rsidR="0044290B" w:rsidRPr="0044290B" w:rsidRDefault="0044290B" w:rsidP="0044290B">
            <w:pPr>
              <w:spacing w:after="0" w:line="240" w:lineRule="auto"/>
              <w:jc w:val="center"/>
              <w:rPr>
                <w:rFonts w:ascii="Times New Roman" w:eastAsia="Times New Roman" w:hAnsi="Times New Roman" w:cs="Times New Roman"/>
                <w:color w:val="000000"/>
                <w:sz w:val="24"/>
                <w:szCs w:val="24"/>
                <w:lang w:eastAsia="ru-RU"/>
              </w:rPr>
            </w:pPr>
            <w:r w:rsidRPr="0044290B">
              <w:rPr>
                <w:rFonts w:ascii="Times New Roman" w:eastAsia="Times New Roman" w:hAnsi="Times New Roman" w:cs="Times New Roman"/>
                <w:color w:val="000000"/>
                <w:sz w:val="24"/>
                <w:szCs w:val="24"/>
                <w:lang w:eastAsia="ru-RU"/>
              </w:rPr>
              <w:t>12</w:t>
            </w:r>
          </w:p>
        </w:tc>
        <w:tc>
          <w:tcPr>
            <w:tcW w:w="2659" w:type="dxa"/>
            <w:tcBorders>
              <w:top w:val="nil"/>
              <w:left w:val="nil"/>
              <w:bottom w:val="single" w:sz="4" w:space="0" w:color="auto"/>
              <w:right w:val="single" w:sz="4" w:space="0" w:color="auto"/>
            </w:tcBorders>
            <w:shd w:val="clear" w:color="000000" w:fill="FFFFFF"/>
            <w:hideMark/>
          </w:tcPr>
          <w:p w:rsidR="0044290B" w:rsidRPr="0044290B" w:rsidRDefault="0044290B" w:rsidP="0044290B">
            <w:pPr>
              <w:spacing w:after="0" w:line="240" w:lineRule="auto"/>
              <w:rPr>
                <w:rFonts w:ascii="Calibri" w:eastAsia="Times New Roman" w:hAnsi="Calibri" w:cs="Times New Roman"/>
                <w:color w:val="000000"/>
                <w:sz w:val="24"/>
                <w:szCs w:val="24"/>
                <w:lang w:eastAsia="ru-RU"/>
              </w:rPr>
            </w:pPr>
            <w:r w:rsidRPr="0044290B">
              <w:rPr>
                <w:rFonts w:ascii="Calibri" w:eastAsia="Times New Roman" w:hAnsi="Calibri" w:cs="Times New Roman"/>
                <w:color w:val="000000"/>
                <w:sz w:val="24"/>
                <w:szCs w:val="24"/>
                <w:lang w:eastAsia="ru-RU"/>
              </w:rPr>
              <w:t> </w:t>
            </w:r>
          </w:p>
        </w:tc>
        <w:tc>
          <w:tcPr>
            <w:tcW w:w="4536" w:type="dxa"/>
            <w:tcBorders>
              <w:top w:val="nil"/>
              <w:left w:val="nil"/>
              <w:bottom w:val="single" w:sz="4" w:space="0" w:color="auto"/>
              <w:right w:val="single" w:sz="4" w:space="0" w:color="auto"/>
            </w:tcBorders>
            <w:shd w:val="clear" w:color="000000" w:fill="FFFFFF"/>
            <w:hideMark/>
          </w:tcPr>
          <w:p w:rsidR="0044290B" w:rsidRPr="0044290B" w:rsidRDefault="0044290B" w:rsidP="0044290B">
            <w:pPr>
              <w:spacing w:after="0" w:line="240" w:lineRule="auto"/>
              <w:rPr>
                <w:rFonts w:ascii="Times New Roman" w:eastAsia="Times New Roman" w:hAnsi="Times New Roman" w:cs="Times New Roman"/>
                <w:color w:val="000000"/>
                <w:sz w:val="24"/>
                <w:szCs w:val="24"/>
                <w:lang w:eastAsia="ru-RU"/>
              </w:rPr>
            </w:pPr>
            <w:r w:rsidRPr="0044290B">
              <w:rPr>
                <w:rFonts w:ascii="Times New Roman" w:eastAsia="Times New Roman" w:hAnsi="Times New Roman" w:cs="Times New Roman"/>
                <w:color w:val="000000"/>
                <w:sz w:val="24"/>
                <w:szCs w:val="24"/>
                <w:lang w:eastAsia="ru-RU"/>
              </w:rPr>
              <w:t xml:space="preserve">ул. Г. </w:t>
            </w:r>
            <w:proofErr w:type="spellStart"/>
            <w:r w:rsidRPr="0044290B">
              <w:rPr>
                <w:rFonts w:ascii="Times New Roman" w:eastAsia="Times New Roman" w:hAnsi="Times New Roman" w:cs="Times New Roman"/>
                <w:color w:val="000000"/>
                <w:sz w:val="24"/>
                <w:szCs w:val="24"/>
                <w:lang w:eastAsia="ru-RU"/>
              </w:rPr>
              <w:t>Сеидова</w:t>
            </w:r>
            <w:proofErr w:type="spellEnd"/>
            <w:r w:rsidRPr="0044290B">
              <w:rPr>
                <w:rFonts w:ascii="Times New Roman" w:eastAsia="Times New Roman" w:hAnsi="Times New Roman" w:cs="Times New Roman"/>
                <w:color w:val="000000"/>
                <w:sz w:val="24"/>
                <w:szCs w:val="24"/>
                <w:lang w:eastAsia="ru-RU"/>
              </w:rPr>
              <w:t xml:space="preserve">,  д. 18,18а,20  </w:t>
            </w:r>
          </w:p>
        </w:tc>
        <w:tc>
          <w:tcPr>
            <w:tcW w:w="2126" w:type="dxa"/>
            <w:tcBorders>
              <w:top w:val="nil"/>
              <w:left w:val="nil"/>
              <w:bottom w:val="single" w:sz="4" w:space="0" w:color="auto"/>
              <w:right w:val="single" w:sz="4" w:space="0" w:color="auto"/>
            </w:tcBorders>
            <w:shd w:val="clear" w:color="000000" w:fill="FFFFFF"/>
            <w:noWrap/>
            <w:hideMark/>
          </w:tcPr>
          <w:p w:rsidR="0044290B" w:rsidRPr="0044290B" w:rsidRDefault="0044290B" w:rsidP="0044290B">
            <w:pPr>
              <w:spacing w:after="0" w:line="240" w:lineRule="auto"/>
              <w:jc w:val="right"/>
              <w:rPr>
                <w:rFonts w:ascii="Times New Roman" w:eastAsia="Times New Roman" w:hAnsi="Times New Roman" w:cs="Times New Roman"/>
                <w:color w:val="000000"/>
                <w:sz w:val="24"/>
                <w:szCs w:val="24"/>
                <w:lang w:eastAsia="ru-RU"/>
              </w:rPr>
            </w:pPr>
            <w:r w:rsidRPr="0044290B">
              <w:rPr>
                <w:rFonts w:ascii="Times New Roman" w:eastAsia="Times New Roman" w:hAnsi="Times New Roman" w:cs="Times New Roman"/>
                <w:color w:val="000000"/>
                <w:sz w:val="24"/>
                <w:szCs w:val="24"/>
                <w:lang w:eastAsia="ru-RU"/>
              </w:rPr>
              <w:t>2 952,00</w:t>
            </w:r>
          </w:p>
        </w:tc>
      </w:tr>
      <w:tr w:rsidR="0044290B" w:rsidRPr="0044290B" w:rsidTr="00EF1D4D">
        <w:trPr>
          <w:trHeight w:val="375"/>
        </w:trPr>
        <w:tc>
          <w:tcPr>
            <w:tcW w:w="617" w:type="dxa"/>
            <w:tcBorders>
              <w:top w:val="nil"/>
              <w:left w:val="single" w:sz="4" w:space="0" w:color="auto"/>
              <w:bottom w:val="single" w:sz="4" w:space="0" w:color="auto"/>
              <w:right w:val="single" w:sz="4" w:space="0" w:color="auto"/>
            </w:tcBorders>
            <w:shd w:val="clear" w:color="000000" w:fill="FFFFFF"/>
            <w:hideMark/>
          </w:tcPr>
          <w:p w:rsidR="0044290B" w:rsidRPr="0044290B" w:rsidRDefault="0044290B" w:rsidP="0044290B">
            <w:pPr>
              <w:spacing w:after="0" w:line="240" w:lineRule="auto"/>
              <w:jc w:val="center"/>
              <w:rPr>
                <w:rFonts w:ascii="Times New Roman" w:eastAsia="Times New Roman" w:hAnsi="Times New Roman" w:cs="Times New Roman"/>
                <w:color w:val="000000"/>
                <w:sz w:val="24"/>
                <w:szCs w:val="24"/>
                <w:lang w:eastAsia="ru-RU"/>
              </w:rPr>
            </w:pPr>
            <w:r w:rsidRPr="0044290B">
              <w:rPr>
                <w:rFonts w:ascii="Times New Roman" w:eastAsia="Times New Roman" w:hAnsi="Times New Roman" w:cs="Times New Roman"/>
                <w:color w:val="000000"/>
                <w:sz w:val="24"/>
                <w:szCs w:val="24"/>
                <w:lang w:eastAsia="ru-RU"/>
              </w:rPr>
              <w:t>13</w:t>
            </w:r>
          </w:p>
        </w:tc>
        <w:tc>
          <w:tcPr>
            <w:tcW w:w="2659" w:type="dxa"/>
            <w:tcBorders>
              <w:top w:val="nil"/>
              <w:left w:val="nil"/>
              <w:bottom w:val="single" w:sz="4" w:space="0" w:color="auto"/>
              <w:right w:val="single" w:sz="4" w:space="0" w:color="auto"/>
            </w:tcBorders>
            <w:shd w:val="clear" w:color="000000" w:fill="FFFFFF"/>
            <w:hideMark/>
          </w:tcPr>
          <w:p w:rsidR="0044290B" w:rsidRPr="0044290B" w:rsidRDefault="0044290B" w:rsidP="0044290B">
            <w:pPr>
              <w:spacing w:after="0" w:line="240" w:lineRule="auto"/>
              <w:rPr>
                <w:rFonts w:ascii="Times New Roman" w:eastAsia="Times New Roman" w:hAnsi="Times New Roman" w:cs="Times New Roman"/>
                <w:b/>
                <w:bCs/>
                <w:color w:val="000000"/>
                <w:sz w:val="24"/>
                <w:szCs w:val="24"/>
                <w:lang w:eastAsia="ru-RU"/>
              </w:rPr>
            </w:pPr>
            <w:r w:rsidRPr="0044290B">
              <w:rPr>
                <w:rFonts w:ascii="Times New Roman" w:eastAsia="Times New Roman" w:hAnsi="Times New Roman" w:cs="Times New Roman"/>
                <w:b/>
                <w:bCs/>
                <w:color w:val="000000"/>
                <w:sz w:val="24"/>
                <w:szCs w:val="24"/>
                <w:lang w:eastAsia="ru-RU"/>
              </w:rPr>
              <w:t> </w:t>
            </w:r>
          </w:p>
        </w:tc>
        <w:tc>
          <w:tcPr>
            <w:tcW w:w="4536" w:type="dxa"/>
            <w:tcBorders>
              <w:top w:val="nil"/>
              <w:left w:val="nil"/>
              <w:bottom w:val="single" w:sz="4" w:space="0" w:color="auto"/>
              <w:right w:val="single" w:sz="4" w:space="0" w:color="auto"/>
            </w:tcBorders>
            <w:shd w:val="clear" w:color="000000" w:fill="FFFFFF"/>
            <w:hideMark/>
          </w:tcPr>
          <w:p w:rsidR="0044290B" w:rsidRPr="0044290B" w:rsidRDefault="0044290B" w:rsidP="0044290B">
            <w:pPr>
              <w:spacing w:after="0" w:line="240" w:lineRule="auto"/>
              <w:rPr>
                <w:rFonts w:ascii="Times New Roman" w:eastAsia="Times New Roman" w:hAnsi="Times New Roman" w:cs="Times New Roman"/>
                <w:color w:val="000000"/>
                <w:sz w:val="24"/>
                <w:szCs w:val="24"/>
                <w:lang w:eastAsia="ru-RU"/>
              </w:rPr>
            </w:pPr>
            <w:r w:rsidRPr="0044290B">
              <w:rPr>
                <w:rFonts w:ascii="Times New Roman" w:eastAsia="Times New Roman" w:hAnsi="Times New Roman" w:cs="Times New Roman"/>
                <w:color w:val="000000"/>
                <w:sz w:val="24"/>
                <w:szCs w:val="24"/>
                <w:lang w:eastAsia="ru-RU"/>
              </w:rPr>
              <w:t xml:space="preserve">ул. 345 ДСД, д.  8а </w:t>
            </w:r>
          </w:p>
        </w:tc>
        <w:tc>
          <w:tcPr>
            <w:tcW w:w="2126" w:type="dxa"/>
            <w:tcBorders>
              <w:top w:val="nil"/>
              <w:left w:val="nil"/>
              <w:bottom w:val="single" w:sz="4" w:space="0" w:color="auto"/>
              <w:right w:val="single" w:sz="4" w:space="0" w:color="auto"/>
            </w:tcBorders>
            <w:shd w:val="clear" w:color="000000" w:fill="FFFFFF"/>
            <w:noWrap/>
            <w:hideMark/>
          </w:tcPr>
          <w:p w:rsidR="0044290B" w:rsidRPr="0044290B" w:rsidRDefault="0044290B" w:rsidP="0044290B">
            <w:pPr>
              <w:spacing w:after="0" w:line="240" w:lineRule="auto"/>
              <w:jc w:val="right"/>
              <w:rPr>
                <w:rFonts w:ascii="Times New Roman" w:eastAsia="Times New Roman" w:hAnsi="Times New Roman" w:cs="Times New Roman"/>
                <w:color w:val="000000"/>
                <w:sz w:val="24"/>
                <w:szCs w:val="24"/>
                <w:lang w:eastAsia="ru-RU"/>
              </w:rPr>
            </w:pPr>
            <w:r w:rsidRPr="0044290B">
              <w:rPr>
                <w:rFonts w:ascii="Times New Roman" w:eastAsia="Times New Roman" w:hAnsi="Times New Roman" w:cs="Times New Roman"/>
                <w:color w:val="000000"/>
                <w:sz w:val="24"/>
                <w:szCs w:val="24"/>
                <w:lang w:eastAsia="ru-RU"/>
              </w:rPr>
              <w:t>1 100,00</w:t>
            </w:r>
          </w:p>
        </w:tc>
      </w:tr>
      <w:tr w:rsidR="0044290B" w:rsidRPr="0044290B" w:rsidTr="00EF1D4D">
        <w:trPr>
          <w:trHeight w:val="1125"/>
        </w:trPr>
        <w:tc>
          <w:tcPr>
            <w:tcW w:w="617" w:type="dxa"/>
            <w:tcBorders>
              <w:top w:val="nil"/>
              <w:left w:val="single" w:sz="4" w:space="0" w:color="auto"/>
              <w:bottom w:val="single" w:sz="4" w:space="0" w:color="auto"/>
              <w:right w:val="single" w:sz="4" w:space="0" w:color="auto"/>
            </w:tcBorders>
            <w:shd w:val="clear" w:color="000000" w:fill="FFFFFF"/>
            <w:hideMark/>
          </w:tcPr>
          <w:p w:rsidR="0044290B" w:rsidRPr="0044290B" w:rsidRDefault="0044290B" w:rsidP="0044290B">
            <w:pPr>
              <w:spacing w:after="0" w:line="240" w:lineRule="auto"/>
              <w:jc w:val="center"/>
              <w:rPr>
                <w:rFonts w:ascii="Times New Roman" w:eastAsia="Times New Roman" w:hAnsi="Times New Roman" w:cs="Times New Roman"/>
                <w:color w:val="000000"/>
                <w:sz w:val="24"/>
                <w:szCs w:val="24"/>
                <w:lang w:eastAsia="ru-RU"/>
              </w:rPr>
            </w:pPr>
            <w:r w:rsidRPr="0044290B">
              <w:rPr>
                <w:rFonts w:ascii="Times New Roman" w:eastAsia="Times New Roman" w:hAnsi="Times New Roman" w:cs="Times New Roman"/>
                <w:color w:val="000000"/>
                <w:sz w:val="24"/>
                <w:szCs w:val="24"/>
                <w:lang w:eastAsia="ru-RU"/>
              </w:rPr>
              <w:t>1</w:t>
            </w:r>
          </w:p>
        </w:tc>
        <w:tc>
          <w:tcPr>
            <w:tcW w:w="2659" w:type="dxa"/>
            <w:tcBorders>
              <w:top w:val="nil"/>
              <w:left w:val="nil"/>
              <w:bottom w:val="single" w:sz="4" w:space="0" w:color="auto"/>
              <w:right w:val="single" w:sz="4" w:space="0" w:color="auto"/>
            </w:tcBorders>
            <w:shd w:val="clear" w:color="auto" w:fill="auto"/>
            <w:noWrap/>
            <w:hideMark/>
          </w:tcPr>
          <w:p w:rsidR="0044290B" w:rsidRPr="0044290B" w:rsidRDefault="0044290B" w:rsidP="0044290B">
            <w:pPr>
              <w:spacing w:after="0" w:line="240" w:lineRule="auto"/>
              <w:rPr>
                <w:rFonts w:ascii="Times New Roman" w:eastAsia="Times New Roman" w:hAnsi="Times New Roman" w:cs="Times New Roman"/>
                <w:b/>
                <w:bCs/>
                <w:color w:val="000000"/>
                <w:sz w:val="24"/>
                <w:szCs w:val="24"/>
                <w:lang w:eastAsia="ru-RU"/>
              </w:rPr>
            </w:pPr>
            <w:r w:rsidRPr="0044290B">
              <w:rPr>
                <w:rFonts w:ascii="Times New Roman" w:eastAsia="Times New Roman" w:hAnsi="Times New Roman" w:cs="Times New Roman"/>
                <w:b/>
                <w:bCs/>
                <w:color w:val="000000"/>
                <w:sz w:val="24"/>
                <w:szCs w:val="24"/>
                <w:lang w:eastAsia="ru-RU"/>
              </w:rPr>
              <w:t xml:space="preserve">Муниципальный район                 «Ботлихский район»                     </w:t>
            </w:r>
          </w:p>
        </w:tc>
        <w:tc>
          <w:tcPr>
            <w:tcW w:w="4536" w:type="dxa"/>
            <w:tcBorders>
              <w:top w:val="nil"/>
              <w:left w:val="nil"/>
              <w:bottom w:val="single" w:sz="4" w:space="0" w:color="auto"/>
              <w:right w:val="single" w:sz="4" w:space="0" w:color="auto"/>
            </w:tcBorders>
            <w:shd w:val="clear" w:color="000000" w:fill="FFFFFF"/>
            <w:hideMark/>
          </w:tcPr>
          <w:p w:rsidR="0044290B" w:rsidRPr="0044290B" w:rsidRDefault="0044290B" w:rsidP="0044290B">
            <w:pPr>
              <w:spacing w:after="0" w:line="240" w:lineRule="auto"/>
              <w:rPr>
                <w:rFonts w:ascii="Times New Roman" w:eastAsia="Times New Roman" w:hAnsi="Times New Roman" w:cs="Times New Roman"/>
                <w:color w:val="000000"/>
                <w:sz w:val="24"/>
                <w:szCs w:val="24"/>
                <w:lang w:eastAsia="ru-RU"/>
              </w:rPr>
            </w:pPr>
            <w:r w:rsidRPr="0044290B">
              <w:rPr>
                <w:rFonts w:ascii="Times New Roman" w:eastAsia="Times New Roman" w:hAnsi="Times New Roman" w:cs="Times New Roman"/>
                <w:color w:val="000000"/>
                <w:sz w:val="24"/>
                <w:szCs w:val="24"/>
                <w:lang w:eastAsia="ru-RU"/>
              </w:rPr>
              <w:t xml:space="preserve">Ботлихский район, с. Ботлих, ул. Связная, д. 7 </w:t>
            </w:r>
          </w:p>
        </w:tc>
        <w:tc>
          <w:tcPr>
            <w:tcW w:w="2126" w:type="dxa"/>
            <w:tcBorders>
              <w:top w:val="nil"/>
              <w:left w:val="nil"/>
              <w:bottom w:val="single" w:sz="4" w:space="0" w:color="auto"/>
              <w:right w:val="single" w:sz="4" w:space="0" w:color="auto"/>
            </w:tcBorders>
            <w:shd w:val="clear" w:color="000000" w:fill="FFFFFF"/>
            <w:hideMark/>
          </w:tcPr>
          <w:p w:rsidR="0044290B" w:rsidRPr="0044290B" w:rsidRDefault="0044290B" w:rsidP="0044290B">
            <w:pPr>
              <w:spacing w:after="0" w:line="240" w:lineRule="auto"/>
              <w:jc w:val="right"/>
              <w:rPr>
                <w:rFonts w:ascii="Times New Roman" w:eastAsia="Times New Roman" w:hAnsi="Times New Roman" w:cs="Times New Roman"/>
                <w:color w:val="000000"/>
                <w:sz w:val="24"/>
                <w:szCs w:val="24"/>
                <w:lang w:eastAsia="ru-RU"/>
              </w:rPr>
            </w:pPr>
            <w:r w:rsidRPr="0044290B">
              <w:rPr>
                <w:rFonts w:ascii="Times New Roman" w:eastAsia="Times New Roman" w:hAnsi="Times New Roman" w:cs="Times New Roman"/>
                <w:color w:val="000000"/>
                <w:sz w:val="24"/>
                <w:szCs w:val="24"/>
                <w:lang w:eastAsia="ru-RU"/>
              </w:rPr>
              <w:t>362,25</w:t>
            </w:r>
          </w:p>
        </w:tc>
      </w:tr>
      <w:tr w:rsidR="0044290B" w:rsidRPr="0044290B" w:rsidTr="00EF1D4D">
        <w:trPr>
          <w:trHeight w:val="375"/>
        </w:trPr>
        <w:tc>
          <w:tcPr>
            <w:tcW w:w="617" w:type="dxa"/>
            <w:tcBorders>
              <w:top w:val="nil"/>
              <w:left w:val="single" w:sz="4" w:space="0" w:color="auto"/>
              <w:bottom w:val="single" w:sz="4" w:space="0" w:color="auto"/>
              <w:right w:val="single" w:sz="4" w:space="0" w:color="auto"/>
            </w:tcBorders>
            <w:shd w:val="clear" w:color="000000" w:fill="FFFFFF"/>
            <w:hideMark/>
          </w:tcPr>
          <w:p w:rsidR="0044290B" w:rsidRPr="0044290B" w:rsidRDefault="0044290B" w:rsidP="0044290B">
            <w:pPr>
              <w:spacing w:after="0" w:line="240" w:lineRule="auto"/>
              <w:jc w:val="center"/>
              <w:rPr>
                <w:rFonts w:ascii="Calibri" w:eastAsia="Times New Roman" w:hAnsi="Calibri" w:cs="Times New Roman"/>
                <w:color w:val="000000"/>
                <w:sz w:val="24"/>
                <w:szCs w:val="24"/>
                <w:lang w:eastAsia="ru-RU"/>
              </w:rPr>
            </w:pPr>
            <w:r w:rsidRPr="0044290B">
              <w:rPr>
                <w:rFonts w:ascii="Calibri" w:eastAsia="Times New Roman" w:hAnsi="Calibri" w:cs="Times New Roman"/>
                <w:color w:val="000000"/>
                <w:sz w:val="24"/>
                <w:szCs w:val="24"/>
                <w:lang w:eastAsia="ru-RU"/>
              </w:rPr>
              <w:t> </w:t>
            </w:r>
          </w:p>
        </w:tc>
        <w:tc>
          <w:tcPr>
            <w:tcW w:w="2659" w:type="dxa"/>
            <w:tcBorders>
              <w:top w:val="nil"/>
              <w:left w:val="nil"/>
              <w:bottom w:val="single" w:sz="4" w:space="0" w:color="auto"/>
              <w:right w:val="single" w:sz="4" w:space="0" w:color="auto"/>
            </w:tcBorders>
            <w:shd w:val="clear" w:color="auto" w:fill="auto"/>
            <w:noWrap/>
            <w:hideMark/>
          </w:tcPr>
          <w:p w:rsidR="0044290B" w:rsidRPr="0044290B" w:rsidRDefault="0044290B" w:rsidP="0044290B">
            <w:pPr>
              <w:spacing w:after="0" w:line="240" w:lineRule="auto"/>
              <w:rPr>
                <w:rFonts w:ascii="Times New Roman" w:eastAsia="Times New Roman" w:hAnsi="Times New Roman" w:cs="Times New Roman"/>
                <w:b/>
                <w:bCs/>
                <w:color w:val="000000"/>
                <w:sz w:val="24"/>
                <w:szCs w:val="24"/>
                <w:lang w:eastAsia="ru-RU"/>
              </w:rPr>
            </w:pPr>
            <w:r w:rsidRPr="0044290B">
              <w:rPr>
                <w:rFonts w:ascii="Times New Roman" w:eastAsia="Times New Roman" w:hAnsi="Times New Roman" w:cs="Times New Roman"/>
                <w:b/>
                <w:bCs/>
                <w:color w:val="000000"/>
                <w:sz w:val="24"/>
                <w:szCs w:val="24"/>
                <w:lang w:eastAsia="ru-RU"/>
              </w:rPr>
              <w:t>ИТОГО</w:t>
            </w:r>
          </w:p>
        </w:tc>
        <w:tc>
          <w:tcPr>
            <w:tcW w:w="4536" w:type="dxa"/>
            <w:tcBorders>
              <w:top w:val="nil"/>
              <w:left w:val="nil"/>
              <w:bottom w:val="single" w:sz="4" w:space="0" w:color="auto"/>
              <w:right w:val="single" w:sz="4" w:space="0" w:color="auto"/>
            </w:tcBorders>
            <w:shd w:val="clear" w:color="000000" w:fill="FFFFFF"/>
            <w:hideMark/>
          </w:tcPr>
          <w:p w:rsidR="0044290B" w:rsidRPr="0044290B" w:rsidRDefault="0044290B" w:rsidP="0044290B">
            <w:pPr>
              <w:spacing w:after="0" w:line="240" w:lineRule="auto"/>
              <w:jc w:val="right"/>
              <w:rPr>
                <w:rFonts w:ascii="Times New Roman" w:eastAsia="Times New Roman" w:hAnsi="Times New Roman" w:cs="Times New Roman"/>
                <w:color w:val="000000"/>
                <w:sz w:val="24"/>
                <w:szCs w:val="24"/>
                <w:lang w:eastAsia="ru-RU"/>
              </w:rPr>
            </w:pPr>
            <w:r w:rsidRPr="0044290B">
              <w:rPr>
                <w:rFonts w:ascii="Times New Roman" w:eastAsia="Times New Roman" w:hAnsi="Times New Roman" w:cs="Times New Roman"/>
                <w:color w:val="000000"/>
                <w:sz w:val="24"/>
                <w:szCs w:val="24"/>
                <w:lang w:eastAsia="ru-RU"/>
              </w:rPr>
              <w:t>14</w:t>
            </w:r>
          </w:p>
        </w:tc>
        <w:tc>
          <w:tcPr>
            <w:tcW w:w="2126" w:type="dxa"/>
            <w:tcBorders>
              <w:top w:val="nil"/>
              <w:left w:val="nil"/>
              <w:bottom w:val="single" w:sz="4" w:space="0" w:color="auto"/>
              <w:right w:val="single" w:sz="4" w:space="0" w:color="auto"/>
            </w:tcBorders>
            <w:shd w:val="clear" w:color="000000" w:fill="FFFFFF"/>
            <w:hideMark/>
          </w:tcPr>
          <w:p w:rsidR="0044290B" w:rsidRPr="0044290B" w:rsidRDefault="0044290B" w:rsidP="0044290B">
            <w:pPr>
              <w:spacing w:after="0" w:line="240" w:lineRule="auto"/>
              <w:jc w:val="right"/>
              <w:rPr>
                <w:rFonts w:ascii="Times New Roman" w:eastAsia="Times New Roman" w:hAnsi="Times New Roman" w:cs="Times New Roman"/>
                <w:color w:val="000000"/>
                <w:sz w:val="24"/>
                <w:szCs w:val="24"/>
                <w:lang w:eastAsia="ru-RU"/>
              </w:rPr>
            </w:pPr>
            <w:r w:rsidRPr="0044290B">
              <w:rPr>
                <w:rFonts w:ascii="Times New Roman" w:eastAsia="Times New Roman" w:hAnsi="Times New Roman" w:cs="Times New Roman"/>
                <w:color w:val="000000"/>
                <w:sz w:val="24"/>
                <w:szCs w:val="24"/>
                <w:lang w:eastAsia="ru-RU"/>
              </w:rPr>
              <w:t>29 896,25</w:t>
            </w:r>
          </w:p>
        </w:tc>
      </w:tr>
    </w:tbl>
    <w:p w:rsidR="0044290B" w:rsidRDefault="0044290B" w:rsidP="004D50E4">
      <w:pPr>
        <w:pStyle w:val="a3"/>
        <w:rPr>
          <w:rFonts w:ascii="Times New Roman" w:hAnsi="Times New Roman" w:cs="Times New Roman"/>
          <w:b/>
          <w:sz w:val="28"/>
          <w:szCs w:val="28"/>
        </w:rPr>
      </w:pPr>
    </w:p>
    <w:p w:rsidR="0044290B" w:rsidRDefault="0044290B" w:rsidP="004D50E4">
      <w:pPr>
        <w:pStyle w:val="a3"/>
        <w:rPr>
          <w:rFonts w:ascii="Times New Roman" w:hAnsi="Times New Roman" w:cs="Times New Roman"/>
          <w:b/>
          <w:sz w:val="28"/>
          <w:szCs w:val="28"/>
        </w:rPr>
      </w:pPr>
      <w:r>
        <w:rPr>
          <w:rFonts w:ascii="Times New Roman" w:hAnsi="Times New Roman" w:cs="Times New Roman"/>
          <w:b/>
          <w:sz w:val="28"/>
          <w:szCs w:val="28"/>
        </w:rPr>
        <w:t>Общественные территории</w:t>
      </w:r>
    </w:p>
    <w:p w:rsidR="0044290B" w:rsidRDefault="0044290B" w:rsidP="004D50E4">
      <w:pPr>
        <w:pStyle w:val="a3"/>
        <w:rPr>
          <w:rFonts w:ascii="Times New Roman" w:hAnsi="Times New Roman" w:cs="Times New Roman"/>
          <w:b/>
          <w:sz w:val="28"/>
          <w:szCs w:val="28"/>
        </w:rPr>
      </w:pPr>
    </w:p>
    <w:tbl>
      <w:tblPr>
        <w:tblW w:w="9938" w:type="dxa"/>
        <w:tblInd w:w="93" w:type="dxa"/>
        <w:tblLook w:val="04A0" w:firstRow="1" w:lastRow="0" w:firstColumn="1" w:lastColumn="0" w:noHBand="0" w:noVBand="1"/>
      </w:tblPr>
      <w:tblGrid>
        <w:gridCol w:w="630"/>
        <w:gridCol w:w="2521"/>
        <w:gridCol w:w="4661"/>
        <w:gridCol w:w="2126"/>
      </w:tblGrid>
      <w:tr w:rsidR="00EF1D4D" w:rsidRPr="00EF1D4D" w:rsidTr="00EF1D4D">
        <w:trPr>
          <w:trHeight w:val="300"/>
        </w:trPr>
        <w:tc>
          <w:tcPr>
            <w:tcW w:w="630" w:type="dxa"/>
            <w:vMerge w:val="restart"/>
            <w:tcBorders>
              <w:top w:val="single" w:sz="4" w:space="0" w:color="auto"/>
              <w:left w:val="single" w:sz="4" w:space="0" w:color="auto"/>
              <w:bottom w:val="single" w:sz="4" w:space="0" w:color="000000"/>
              <w:right w:val="single" w:sz="4" w:space="0" w:color="auto"/>
            </w:tcBorders>
            <w:shd w:val="clear" w:color="000000" w:fill="EAF1DD"/>
            <w:vAlign w:val="bottom"/>
            <w:hideMark/>
          </w:tcPr>
          <w:p w:rsidR="00EF1D4D" w:rsidRPr="00EF1D4D" w:rsidRDefault="00EF1D4D" w:rsidP="00EF1D4D">
            <w:pPr>
              <w:spacing w:after="0" w:line="240" w:lineRule="auto"/>
              <w:jc w:val="center"/>
              <w:rPr>
                <w:rFonts w:ascii="Times New Roman" w:eastAsia="Times New Roman" w:hAnsi="Times New Roman" w:cs="Times New Roman"/>
                <w:b/>
                <w:bCs/>
                <w:color w:val="000000"/>
                <w:sz w:val="24"/>
                <w:szCs w:val="24"/>
                <w:lang w:eastAsia="ru-RU"/>
              </w:rPr>
            </w:pPr>
            <w:r w:rsidRPr="00EF1D4D">
              <w:rPr>
                <w:rFonts w:ascii="Times New Roman" w:eastAsia="Times New Roman" w:hAnsi="Times New Roman" w:cs="Times New Roman"/>
                <w:b/>
                <w:bCs/>
                <w:color w:val="000000"/>
                <w:sz w:val="24"/>
                <w:szCs w:val="24"/>
                <w:lang w:eastAsia="ru-RU"/>
              </w:rPr>
              <w:t xml:space="preserve">№ п/п </w:t>
            </w:r>
          </w:p>
        </w:tc>
        <w:tc>
          <w:tcPr>
            <w:tcW w:w="2521" w:type="dxa"/>
            <w:vMerge w:val="restart"/>
            <w:tcBorders>
              <w:top w:val="single" w:sz="4" w:space="0" w:color="auto"/>
              <w:left w:val="single" w:sz="4" w:space="0" w:color="auto"/>
              <w:bottom w:val="single" w:sz="4" w:space="0" w:color="auto"/>
              <w:right w:val="single" w:sz="4" w:space="0" w:color="auto"/>
            </w:tcBorders>
            <w:shd w:val="clear" w:color="000000" w:fill="EAF1DD"/>
            <w:vAlign w:val="bottom"/>
            <w:hideMark/>
          </w:tcPr>
          <w:p w:rsidR="00EF1D4D" w:rsidRPr="00EF1D4D" w:rsidRDefault="00EF1D4D" w:rsidP="00EF1D4D">
            <w:pPr>
              <w:spacing w:after="0" w:line="240" w:lineRule="auto"/>
              <w:jc w:val="center"/>
              <w:rPr>
                <w:rFonts w:ascii="Times New Roman" w:eastAsia="Times New Roman" w:hAnsi="Times New Roman" w:cs="Times New Roman"/>
                <w:b/>
                <w:bCs/>
                <w:color w:val="000000"/>
                <w:sz w:val="24"/>
                <w:szCs w:val="24"/>
                <w:lang w:eastAsia="ru-RU"/>
              </w:rPr>
            </w:pPr>
            <w:r w:rsidRPr="00EF1D4D">
              <w:rPr>
                <w:rFonts w:ascii="Times New Roman" w:eastAsia="Times New Roman" w:hAnsi="Times New Roman" w:cs="Times New Roman"/>
                <w:b/>
                <w:bCs/>
                <w:color w:val="000000"/>
                <w:sz w:val="24"/>
                <w:szCs w:val="24"/>
                <w:lang w:eastAsia="ru-RU"/>
              </w:rPr>
              <w:t>Муниципальное образование</w:t>
            </w:r>
          </w:p>
        </w:tc>
        <w:tc>
          <w:tcPr>
            <w:tcW w:w="4661" w:type="dxa"/>
            <w:vMerge w:val="restart"/>
            <w:tcBorders>
              <w:top w:val="single" w:sz="4" w:space="0" w:color="auto"/>
              <w:left w:val="single" w:sz="4" w:space="0" w:color="auto"/>
              <w:bottom w:val="single" w:sz="4" w:space="0" w:color="auto"/>
              <w:right w:val="single" w:sz="4" w:space="0" w:color="auto"/>
            </w:tcBorders>
            <w:shd w:val="clear" w:color="000000" w:fill="EAF1DD"/>
            <w:vAlign w:val="bottom"/>
            <w:hideMark/>
          </w:tcPr>
          <w:p w:rsidR="00EF1D4D" w:rsidRPr="00EF1D4D" w:rsidRDefault="00EF1D4D" w:rsidP="00EF1D4D">
            <w:pPr>
              <w:spacing w:after="0" w:line="240" w:lineRule="auto"/>
              <w:jc w:val="center"/>
              <w:rPr>
                <w:rFonts w:ascii="Times New Roman" w:eastAsia="Times New Roman" w:hAnsi="Times New Roman" w:cs="Times New Roman"/>
                <w:b/>
                <w:bCs/>
                <w:color w:val="000000"/>
                <w:sz w:val="24"/>
                <w:szCs w:val="24"/>
                <w:lang w:eastAsia="ru-RU"/>
              </w:rPr>
            </w:pPr>
            <w:r w:rsidRPr="00EF1D4D">
              <w:rPr>
                <w:rFonts w:ascii="Times New Roman" w:eastAsia="Times New Roman" w:hAnsi="Times New Roman" w:cs="Times New Roman"/>
                <w:b/>
                <w:bCs/>
                <w:color w:val="000000"/>
                <w:sz w:val="24"/>
                <w:szCs w:val="24"/>
                <w:lang w:eastAsia="ru-RU"/>
              </w:rPr>
              <w:t>Адрес (наименование) территории</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EAF1DD"/>
            <w:vAlign w:val="bottom"/>
            <w:hideMark/>
          </w:tcPr>
          <w:p w:rsidR="00EF1D4D" w:rsidRPr="00EF1D4D" w:rsidRDefault="00EF1D4D" w:rsidP="00EF1D4D">
            <w:pPr>
              <w:spacing w:after="0" w:line="240" w:lineRule="auto"/>
              <w:jc w:val="center"/>
              <w:rPr>
                <w:rFonts w:ascii="Times New Roman" w:eastAsia="Times New Roman" w:hAnsi="Times New Roman" w:cs="Times New Roman"/>
                <w:b/>
                <w:bCs/>
                <w:color w:val="000000"/>
                <w:sz w:val="24"/>
                <w:szCs w:val="24"/>
                <w:lang w:eastAsia="ru-RU"/>
              </w:rPr>
            </w:pPr>
            <w:r w:rsidRPr="00EF1D4D">
              <w:rPr>
                <w:rFonts w:ascii="Times New Roman" w:eastAsia="Times New Roman" w:hAnsi="Times New Roman" w:cs="Times New Roman"/>
                <w:b/>
                <w:bCs/>
                <w:color w:val="000000"/>
                <w:sz w:val="24"/>
                <w:szCs w:val="24"/>
                <w:lang w:eastAsia="ru-RU"/>
              </w:rPr>
              <w:t>Площадь территории, кв.м</w:t>
            </w:r>
          </w:p>
        </w:tc>
      </w:tr>
      <w:tr w:rsidR="00EF1D4D" w:rsidRPr="00EF1D4D" w:rsidTr="00EF1D4D">
        <w:trPr>
          <w:trHeight w:val="300"/>
        </w:trPr>
        <w:tc>
          <w:tcPr>
            <w:tcW w:w="630" w:type="dxa"/>
            <w:vMerge/>
            <w:tcBorders>
              <w:top w:val="single" w:sz="4" w:space="0" w:color="auto"/>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2521" w:type="dxa"/>
            <w:vMerge/>
            <w:tcBorders>
              <w:top w:val="single" w:sz="4" w:space="0" w:color="auto"/>
              <w:left w:val="single" w:sz="4" w:space="0" w:color="auto"/>
              <w:bottom w:val="single" w:sz="4" w:space="0" w:color="auto"/>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vMerge/>
            <w:tcBorders>
              <w:top w:val="single" w:sz="4" w:space="0" w:color="auto"/>
              <w:left w:val="single" w:sz="4" w:space="0" w:color="auto"/>
              <w:bottom w:val="single" w:sz="4" w:space="0" w:color="auto"/>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r>
      <w:tr w:rsidR="00EF1D4D" w:rsidRPr="00EF1D4D" w:rsidTr="00EF1D4D">
        <w:trPr>
          <w:trHeight w:val="276"/>
        </w:trPr>
        <w:tc>
          <w:tcPr>
            <w:tcW w:w="630" w:type="dxa"/>
            <w:vMerge/>
            <w:tcBorders>
              <w:top w:val="single" w:sz="4" w:space="0" w:color="auto"/>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2521" w:type="dxa"/>
            <w:vMerge/>
            <w:tcBorders>
              <w:top w:val="single" w:sz="4" w:space="0" w:color="auto"/>
              <w:left w:val="single" w:sz="4" w:space="0" w:color="auto"/>
              <w:bottom w:val="single" w:sz="4" w:space="0" w:color="auto"/>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vMerge/>
            <w:tcBorders>
              <w:top w:val="single" w:sz="4" w:space="0" w:color="auto"/>
              <w:left w:val="single" w:sz="4" w:space="0" w:color="auto"/>
              <w:bottom w:val="single" w:sz="4" w:space="0" w:color="auto"/>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w:t>
            </w:r>
          </w:p>
        </w:tc>
        <w:tc>
          <w:tcPr>
            <w:tcW w:w="2521" w:type="dxa"/>
            <w:vMerge w:val="restart"/>
            <w:tcBorders>
              <w:top w:val="nil"/>
              <w:left w:val="single" w:sz="4" w:space="0" w:color="auto"/>
              <w:bottom w:val="single" w:sz="4" w:space="0" w:color="000000"/>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b/>
                <w:bCs/>
                <w:color w:val="000000"/>
                <w:sz w:val="24"/>
                <w:szCs w:val="24"/>
                <w:lang w:eastAsia="ru-RU"/>
              </w:rPr>
            </w:pPr>
            <w:r w:rsidRPr="00EF1D4D">
              <w:rPr>
                <w:rFonts w:ascii="Times New Roman" w:eastAsia="Times New Roman" w:hAnsi="Times New Roman" w:cs="Times New Roman"/>
                <w:b/>
                <w:bCs/>
                <w:color w:val="000000"/>
                <w:sz w:val="24"/>
                <w:szCs w:val="24"/>
                <w:lang w:eastAsia="ru-RU"/>
              </w:rPr>
              <w:t>городской округ "город Махачкала" – 38</w:t>
            </w:r>
          </w:p>
        </w:tc>
        <w:tc>
          <w:tcPr>
            <w:tcW w:w="4661" w:type="dxa"/>
            <w:tcBorders>
              <w:top w:val="nil"/>
              <w:left w:val="nil"/>
              <w:bottom w:val="single" w:sz="4" w:space="0" w:color="auto"/>
              <w:right w:val="single" w:sz="4" w:space="0" w:color="auto"/>
            </w:tcBorders>
            <w:shd w:val="clear" w:color="auto" w:fill="auto"/>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г. Махачкала, Парк 50 лет Октября, ул. Ломоносова, 17- ул. Гагарина, 17</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55 000,00</w:t>
            </w:r>
          </w:p>
        </w:tc>
      </w:tr>
      <w:tr w:rsidR="00EF1D4D" w:rsidRPr="00EF1D4D" w:rsidTr="00EF1D4D">
        <w:trPr>
          <w:trHeight w:val="945"/>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г. Махачкала, </w:t>
            </w:r>
            <w:proofErr w:type="spellStart"/>
            <w:r w:rsidRPr="00EF1D4D">
              <w:rPr>
                <w:rFonts w:ascii="Times New Roman" w:eastAsia="Times New Roman" w:hAnsi="Times New Roman" w:cs="Times New Roman"/>
                <w:color w:val="000000"/>
                <w:sz w:val="24"/>
                <w:szCs w:val="24"/>
                <w:lang w:eastAsia="ru-RU"/>
              </w:rPr>
              <w:t>Родопский</w:t>
            </w:r>
            <w:proofErr w:type="spellEnd"/>
            <w:r w:rsidRPr="00EF1D4D">
              <w:rPr>
                <w:rFonts w:ascii="Times New Roman" w:eastAsia="Times New Roman" w:hAnsi="Times New Roman" w:cs="Times New Roman"/>
                <w:color w:val="000000"/>
                <w:sz w:val="24"/>
                <w:szCs w:val="24"/>
                <w:lang w:eastAsia="ru-RU"/>
              </w:rPr>
              <w:t xml:space="preserve"> бульвар "Городской сад", Летняя филармония – ул. Буйнакского, 1а</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20 000,00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3</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г. Махачкала,  поселок </w:t>
            </w:r>
            <w:proofErr w:type="spellStart"/>
            <w:r w:rsidRPr="00EF1D4D">
              <w:rPr>
                <w:rFonts w:ascii="Times New Roman" w:eastAsia="Times New Roman" w:hAnsi="Times New Roman" w:cs="Times New Roman"/>
                <w:color w:val="000000"/>
                <w:sz w:val="24"/>
                <w:szCs w:val="24"/>
                <w:lang w:eastAsia="ru-RU"/>
              </w:rPr>
              <w:t>Семендер</w:t>
            </w:r>
            <w:proofErr w:type="spellEnd"/>
            <w:r w:rsidRPr="00EF1D4D">
              <w:rPr>
                <w:rFonts w:ascii="Times New Roman" w:eastAsia="Times New Roman" w:hAnsi="Times New Roman" w:cs="Times New Roman"/>
                <w:color w:val="000000"/>
                <w:sz w:val="24"/>
                <w:szCs w:val="24"/>
                <w:lang w:eastAsia="ru-RU"/>
              </w:rPr>
              <w:t xml:space="preserve">, ул. </w:t>
            </w:r>
            <w:proofErr w:type="spellStart"/>
            <w:r w:rsidRPr="00EF1D4D">
              <w:rPr>
                <w:rFonts w:ascii="Times New Roman" w:eastAsia="Times New Roman" w:hAnsi="Times New Roman" w:cs="Times New Roman"/>
                <w:color w:val="000000"/>
                <w:sz w:val="24"/>
                <w:szCs w:val="24"/>
                <w:lang w:eastAsia="ru-RU"/>
              </w:rPr>
              <w:t>Казбекова</w:t>
            </w:r>
            <w:proofErr w:type="spellEnd"/>
            <w:r w:rsidRPr="00EF1D4D">
              <w:rPr>
                <w:rFonts w:ascii="Times New Roman" w:eastAsia="Times New Roman" w:hAnsi="Times New Roman" w:cs="Times New Roman"/>
                <w:color w:val="000000"/>
                <w:sz w:val="24"/>
                <w:szCs w:val="24"/>
                <w:lang w:eastAsia="ru-RU"/>
              </w:rPr>
              <w:t xml:space="preserve"> </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12 000,00</w:t>
            </w:r>
          </w:p>
        </w:tc>
      </w:tr>
      <w:tr w:rsidR="00EF1D4D" w:rsidRPr="00EF1D4D" w:rsidTr="00EF1D4D">
        <w:trPr>
          <w:trHeight w:val="945"/>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lastRenderedPageBreak/>
              <w:t>4</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г. Махачкала, проспект Расула Гамзатова, 95, территория у памятника </w:t>
            </w:r>
            <w:proofErr w:type="spellStart"/>
            <w:r w:rsidRPr="00EF1D4D">
              <w:rPr>
                <w:rFonts w:ascii="Times New Roman" w:eastAsia="Times New Roman" w:hAnsi="Times New Roman" w:cs="Times New Roman"/>
                <w:color w:val="000000"/>
                <w:sz w:val="24"/>
                <w:szCs w:val="24"/>
                <w:lang w:eastAsia="ru-RU"/>
              </w:rPr>
              <w:t>Э.Капиева</w:t>
            </w:r>
            <w:proofErr w:type="spellEnd"/>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1 800,00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5</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г. Махачкала, поселок </w:t>
            </w:r>
            <w:proofErr w:type="spellStart"/>
            <w:r w:rsidRPr="00EF1D4D">
              <w:rPr>
                <w:rFonts w:ascii="Times New Roman" w:eastAsia="Times New Roman" w:hAnsi="Times New Roman" w:cs="Times New Roman"/>
                <w:color w:val="000000"/>
                <w:sz w:val="24"/>
                <w:szCs w:val="24"/>
                <w:lang w:eastAsia="ru-RU"/>
              </w:rPr>
              <w:t>Шамхал</w:t>
            </w:r>
            <w:proofErr w:type="spellEnd"/>
            <w:r w:rsidRPr="00EF1D4D">
              <w:rPr>
                <w:rFonts w:ascii="Times New Roman" w:eastAsia="Times New Roman" w:hAnsi="Times New Roman" w:cs="Times New Roman"/>
                <w:color w:val="000000"/>
                <w:sz w:val="24"/>
                <w:szCs w:val="24"/>
                <w:lang w:eastAsia="ru-RU"/>
              </w:rPr>
              <w:t>, ул. Ленина</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5 100,00</w:t>
            </w:r>
          </w:p>
        </w:tc>
      </w:tr>
      <w:tr w:rsidR="00EF1D4D" w:rsidRPr="00EF1D4D" w:rsidTr="00EF1D4D">
        <w:trPr>
          <w:trHeight w:val="945"/>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6</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both"/>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Общественная территория в районе </w:t>
            </w:r>
            <w:proofErr w:type="spellStart"/>
            <w:r w:rsidRPr="00EF1D4D">
              <w:rPr>
                <w:rFonts w:ascii="Times New Roman" w:eastAsia="Times New Roman" w:hAnsi="Times New Roman" w:cs="Times New Roman"/>
                <w:color w:val="000000"/>
                <w:sz w:val="24"/>
                <w:szCs w:val="24"/>
                <w:lang w:eastAsia="ru-RU"/>
              </w:rPr>
              <w:t>многокварных</w:t>
            </w:r>
            <w:proofErr w:type="spellEnd"/>
            <w:r w:rsidRPr="00EF1D4D">
              <w:rPr>
                <w:rFonts w:ascii="Times New Roman" w:eastAsia="Times New Roman" w:hAnsi="Times New Roman" w:cs="Times New Roman"/>
                <w:color w:val="000000"/>
                <w:sz w:val="24"/>
                <w:szCs w:val="24"/>
                <w:lang w:eastAsia="ru-RU"/>
              </w:rPr>
              <w:t xml:space="preserve"> домов по пр. </w:t>
            </w:r>
            <w:proofErr w:type="spellStart"/>
            <w:r w:rsidRPr="00EF1D4D">
              <w:rPr>
                <w:rFonts w:ascii="Times New Roman" w:eastAsia="Times New Roman" w:hAnsi="Times New Roman" w:cs="Times New Roman"/>
                <w:color w:val="000000"/>
                <w:sz w:val="24"/>
                <w:szCs w:val="24"/>
                <w:lang w:eastAsia="ru-RU"/>
              </w:rPr>
              <w:t>Амет</w:t>
            </w:r>
            <w:proofErr w:type="spellEnd"/>
            <w:r w:rsidRPr="00EF1D4D">
              <w:rPr>
                <w:rFonts w:ascii="Times New Roman" w:eastAsia="Times New Roman" w:hAnsi="Times New Roman" w:cs="Times New Roman"/>
                <w:color w:val="000000"/>
                <w:sz w:val="24"/>
                <w:szCs w:val="24"/>
                <w:lang w:eastAsia="ru-RU"/>
              </w:rPr>
              <w:t>-хан Султана, 1, 3, 5</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3 973,00</w:t>
            </w:r>
          </w:p>
        </w:tc>
      </w:tr>
      <w:tr w:rsidR="00EF1D4D" w:rsidRPr="00EF1D4D" w:rsidTr="00EF1D4D">
        <w:trPr>
          <w:trHeight w:val="945"/>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7</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both"/>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Общественная территория в районе </w:t>
            </w:r>
            <w:proofErr w:type="spellStart"/>
            <w:r w:rsidRPr="00EF1D4D">
              <w:rPr>
                <w:rFonts w:ascii="Times New Roman" w:eastAsia="Times New Roman" w:hAnsi="Times New Roman" w:cs="Times New Roman"/>
                <w:color w:val="000000"/>
                <w:sz w:val="24"/>
                <w:szCs w:val="24"/>
                <w:lang w:eastAsia="ru-RU"/>
              </w:rPr>
              <w:t>многокварного</w:t>
            </w:r>
            <w:proofErr w:type="spellEnd"/>
            <w:r w:rsidRPr="00EF1D4D">
              <w:rPr>
                <w:rFonts w:ascii="Times New Roman" w:eastAsia="Times New Roman" w:hAnsi="Times New Roman" w:cs="Times New Roman"/>
                <w:color w:val="000000"/>
                <w:sz w:val="24"/>
                <w:szCs w:val="24"/>
                <w:lang w:eastAsia="ru-RU"/>
              </w:rPr>
              <w:t xml:space="preserve"> дома по пр. Петра I, 99; (пр. Петра I, 41,)</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2 493,00</w:t>
            </w:r>
          </w:p>
        </w:tc>
      </w:tr>
      <w:tr w:rsidR="00EF1D4D" w:rsidRPr="00EF1D4D" w:rsidTr="00EF1D4D">
        <w:trPr>
          <w:trHeight w:val="945"/>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8</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both"/>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Общественная территория в</w:t>
            </w:r>
            <w:r>
              <w:rPr>
                <w:rFonts w:ascii="Times New Roman" w:eastAsia="Times New Roman" w:hAnsi="Times New Roman" w:cs="Times New Roman"/>
                <w:color w:val="000000"/>
                <w:sz w:val="24"/>
                <w:szCs w:val="24"/>
                <w:lang w:eastAsia="ru-RU"/>
              </w:rPr>
              <w:t xml:space="preserve"> районе </w:t>
            </w:r>
            <w:proofErr w:type="spellStart"/>
            <w:r>
              <w:rPr>
                <w:rFonts w:ascii="Times New Roman" w:eastAsia="Times New Roman" w:hAnsi="Times New Roman" w:cs="Times New Roman"/>
                <w:color w:val="000000"/>
                <w:sz w:val="24"/>
                <w:szCs w:val="24"/>
                <w:lang w:eastAsia="ru-RU"/>
              </w:rPr>
              <w:t>многокварных</w:t>
            </w:r>
            <w:proofErr w:type="spellEnd"/>
            <w:r>
              <w:rPr>
                <w:rFonts w:ascii="Times New Roman" w:eastAsia="Times New Roman" w:hAnsi="Times New Roman" w:cs="Times New Roman"/>
                <w:color w:val="000000"/>
                <w:sz w:val="24"/>
                <w:szCs w:val="24"/>
                <w:lang w:eastAsia="ru-RU"/>
              </w:rPr>
              <w:t xml:space="preserve"> домов по </w:t>
            </w:r>
            <w:r w:rsidRPr="00EF1D4D">
              <w:rPr>
                <w:rFonts w:ascii="Times New Roman" w:eastAsia="Times New Roman" w:hAnsi="Times New Roman" w:cs="Times New Roman"/>
                <w:color w:val="000000"/>
                <w:sz w:val="24"/>
                <w:szCs w:val="24"/>
                <w:lang w:eastAsia="ru-RU"/>
              </w:rPr>
              <w:t>ул. И. Казака, 30 а, 32</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4 128,00</w:t>
            </w:r>
          </w:p>
        </w:tc>
      </w:tr>
      <w:tr w:rsidR="00EF1D4D" w:rsidRPr="00EF1D4D" w:rsidTr="00EF1D4D">
        <w:trPr>
          <w:trHeight w:val="945"/>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9</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both"/>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Общественная территория в районе </w:t>
            </w:r>
            <w:proofErr w:type="spellStart"/>
            <w:r w:rsidRPr="00EF1D4D">
              <w:rPr>
                <w:rFonts w:ascii="Times New Roman" w:eastAsia="Times New Roman" w:hAnsi="Times New Roman" w:cs="Times New Roman"/>
                <w:color w:val="000000"/>
                <w:sz w:val="24"/>
                <w:szCs w:val="24"/>
                <w:lang w:eastAsia="ru-RU"/>
              </w:rPr>
              <w:t>многокварного</w:t>
            </w:r>
            <w:proofErr w:type="spellEnd"/>
            <w:r w:rsidRPr="00EF1D4D">
              <w:rPr>
                <w:rFonts w:ascii="Times New Roman" w:eastAsia="Times New Roman" w:hAnsi="Times New Roman" w:cs="Times New Roman"/>
                <w:color w:val="000000"/>
                <w:sz w:val="24"/>
                <w:szCs w:val="24"/>
                <w:lang w:eastAsia="ru-RU"/>
              </w:rPr>
              <w:t xml:space="preserve"> дома по пр. Гамзатова (Ленина), 66,</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2 827,00</w:t>
            </w:r>
          </w:p>
        </w:tc>
      </w:tr>
      <w:tr w:rsidR="00EF1D4D" w:rsidRPr="00EF1D4D" w:rsidTr="00EF1D4D">
        <w:trPr>
          <w:trHeight w:val="945"/>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10</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both"/>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Общественная территория в районе </w:t>
            </w:r>
            <w:proofErr w:type="spellStart"/>
            <w:r w:rsidRPr="00EF1D4D">
              <w:rPr>
                <w:rFonts w:ascii="Times New Roman" w:eastAsia="Times New Roman" w:hAnsi="Times New Roman" w:cs="Times New Roman"/>
                <w:color w:val="000000"/>
                <w:sz w:val="24"/>
                <w:szCs w:val="24"/>
                <w:lang w:eastAsia="ru-RU"/>
              </w:rPr>
              <w:t>многокварного</w:t>
            </w:r>
            <w:proofErr w:type="spellEnd"/>
            <w:r w:rsidRPr="00EF1D4D">
              <w:rPr>
                <w:rFonts w:ascii="Times New Roman" w:eastAsia="Times New Roman" w:hAnsi="Times New Roman" w:cs="Times New Roman"/>
                <w:color w:val="000000"/>
                <w:sz w:val="24"/>
                <w:szCs w:val="24"/>
                <w:lang w:eastAsia="ru-RU"/>
              </w:rPr>
              <w:t xml:space="preserve"> дома по пр. </w:t>
            </w:r>
            <w:proofErr w:type="spellStart"/>
            <w:r w:rsidRPr="00EF1D4D">
              <w:rPr>
                <w:rFonts w:ascii="Times New Roman" w:eastAsia="Times New Roman" w:hAnsi="Times New Roman" w:cs="Times New Roman"/>
                <w:color w:val="000000"/>
                <w:sz w:val="24"/>
                <w:szCs w:val="24"/>
                <w:lang w:eastAsia="ru-RU"/>
              </w:rPr>
              <w:t>Гамидова</w:t>
            </w:r>
            <w:proofErr w:type="spellEnd"/>
            <w:r w:rsidRPr="00EF1D4D">
              <w:rPr>
                <w:rFonts w:ascii="Times New Roman" w:eastAsia="Times New Roman" w:hAnsi="Times New Roman" w:cs="Times New Roman"/>
                <w:color w:val="000000"/>
                <w:sz w:val="24"/>
                <w:szCs w:val="24"/>
                <w:lang w:eastAsia="ru-RU"/>
              </w:rPr>
              <w:t>, 32 а,</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5 893,00</w:t>
            </w:r>
          </w:p>
        </w:tc>
      </w:tr>
      <w:tr w:rsidR="00EF1D4D" w:rsidRPr="00EF1D4D" w:rsidTr="00EF1D4D">
        <w:trPr>
          <w:trHeight w:val="945"/>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11</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both"/>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Общественная территория в районе </w:t>
            </w:r>
            <w:proofErr w:type="spellStart"/>
            <w:r w:rsidRPr="00EF1D4D">
              <w:rPr>
                <w:rFonts w:ascii="Times New Roman" w:eastAsia="Times New Roman" w:hAnsi="Times New Roman" w:cs="Times New Roman"/>
                <w:color w:val="000000"/>
                <w:sz w:val="24"/>
                <w:szCs w:val="24"/>
                <w:lang w:eastAsia="ru-RU"/>
              </w:rPr>
              <w:t>многокварных</w:t>
            </w:r>
            <w:proofErr w:type="spellEnd"/>
            <w:r w:rsidRPr="00EF1D4D">
              <w:rPr>
                <w:rFonts w:ascii="Times New Roman" w:eastAsia="Times New Roman" w:hAnsi="Times New Roman" w:cs="Times New Roman"/>
                <w:color w:val="000000"/>
                <w:sz w:val="24"/>
                <w:szCs w:val="24"/>
                <w:lang w:eastAsia="ru-RU"/>
              </w:rPr>
              <w:t xml:space="preserve"> домов по  ул. 3. Космодемьянской, 50, 50 а, 50 б</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5 520,00</w:t>
            </w:r>
          </w:p>
        </w:tc>
      </w:tr>
      <w:tr w:rsidR="00EF1D4D" w:rsidRPr="00EF1D4D" w:rsidTr="00EF1D4D">
        <w:trPr>
          <w:trHeight w:val="945"/>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12</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both"/>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Общественная территория в районе </w:t>
            </w:r>
            <w:proofErr w:type="spellStart"/>
            <w:r w:rsidRPr="00EF1D4D">
              <w:rPr>
                <w:rFonts w:ascii="Times New Roman" w:eastAsia="Times New Roman" w:hAnsi="Times New Roman" w:cs="Times New Roman"/>
                <w:color w:val="000000"/>
                <w:sz w:val="24"/>
                <w:szCs w:val="24"/>
                <w:lang w:eastAsia="ru-RU"/>
              </w:rPr>
              <w:t>многокварных</w:t>
            </w:r>
            <w:proofErr w:type="spellEnd"/>
            <w:r w:rsidRPr="00EF1D4D">
              <w:rPr>
                <w:rFonts w:ascii="Times New Roman" w:eastAsia="Times New Roman" w:hAnsi="Times New Roman" w:cs="Times New Roman"/>
                <w:color w:val="000000"/>
                <w:sz w:val="24"/>
                <w:szCs w:val="24"/>
                <w:lang w:eastAsia="ru-RU"/>
              </w:rPr>
              <w:t xml:space="preserve"> домов по  пр. Гамзатова (Ленина), 117, 117а</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6 315,00</w:t>
            </w:r>
          </w:p>
        </w:tc>
      </w:tr>
      <w:tr w:rsidR="00EF1D4D" w:rsidRPr="00EF1D4D" w:rsidTr="00EF1D4D">
        <w:trPr>
          <w:trHeight w:val="945"/>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13</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both"/>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Общественная территория в районе </w:t>
            </w:r>
            <w:proofErr w:type="spellStart"/>
            <w:r w:rsidRPr="00EF1D4D">
              <w:rPr>
                <w:rFonts w:ascii="Times New Roman" w:eastAsia="Times New Roman" w:hAnsi="Times New Roman" w:cs="Times New Roman"/>
                <w:color w:val="000000"/>
                <w:sz w:val="24"/>
                <w:szCs w:val="24"/>
                <w:lang w:eastAsia="ru-RU"/>
              </w:rPr>
              <w:t>многокварного</w:t>
            </w:r>
            <w:proofErr w:type="spellEnd"/>
            <w:r w:rsidRPr="00EF1D4D">
              <w:rPr>
                <w:rFonts w:ascii="Times New Roman" w:eastAsia="Times New Roman" w:hAnsi="Times New Roman" w:cs="Times New Roman"/>
                <w:color w:val="000000"/>
                <w:sz w:val="24"/>
                <w:szCs w:val="24"/>
                <w:lang w:eastAsia="ru-RU"/>
              </w:rPr>
              <w:t xml:space="preserve"> дома по пр. Гамзатова (Ленина), 106,</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2 979,00</w:t>
            </w:r>
          </w:p>
        </w:tc>
      </w:tr>
      <w:tr w:rsidR="00EF1D4D" w:rsidRPr="00EF1D4D" w:rsidTr="00EF1D4D">
        <w:trPr>
          <w:trHeight w:val="945"/>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14</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both"/>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Общественная территория в районе </w:t>
            </w:r>
            <w:proofErr w:type="spellStart"/>
            <w:r w:rsidRPr="00EF1D4D">
              <w:rPr>
                <w:rFonts w:ascii="Times New Roman" w:eastAsia="Times New Roman" w:hAnsi="Times New Roman" w:cs="Times New Roman"/>
                <w:color w:val="000000"/>
                <w:sz w:val="24"/>
                <w:szCs w:val="24"/>
                <w:lang w:eastAsia="ru-RU"/>
              </w:rPr>
              <w:t>многокварных</w:t>
            </w:r>
            <w:proofErr w:type="spellEnd"/>
            <w:r w:rsidRPr="00EF1D4D">
              <w:rPr>
                <w:rFonts w:ascii="Times New Roman" w:eastAsia="Times New Roman" w:hAnsi="Times New Roman" w:cs="Times New Roman"/>
                <w:color w:val="000000"/>
                <w:sz w:val="24"/>
                <w:szCs w:val="24"/>
                <w:lang w:eastAsia="ru-RU"/>
              </w:rPr>
              <w:t xml:space="preserve"> домов по ул. Акаева, 2, 2а, </w:t>
            </w:r>
            <w:proofErr w:type="spellStart"/>
            <w:r w:rsidRPr="00EF1D4D">
              <w:rPr>
                <w:rFonts w:ascii="Times New Roman" w:eastAsia="Times New Roman" w:hAnsi="Times New Roman" w:cs="Times New Roman"/>
                <w:color w:val="000000"/>
                <w:sz w:val="24"/>
                <w:szCs w:val="24"/>
                <w:lang w:eastAsia="ru-RU"/>
              </w:rPr>
              <w:t>Гамидова</w:t>
            </w:r>
            <w:proofErr w:type="spellEnd"/>
            <w:r w:rsidRPr="00EF1D4D">
              <w:rPr>
                <w:rFonts w:ascii="Times New Roman" w:eastAsia="Times New Roman" w:hAnsi="Times New Roman" w:cs="Times New Roman"/>
                <w:color w:val="000000"/>
                <w:sz w:val="24"/>
                <w:szCs w:val="24"/>
                <w:lang w:eastAsia="ru-RU"/>
              </w:rPr>
              <w:t>, 79</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3 984,00</w:t>
            </w:r>
          </w:p>
        </w:tc>
      </w:tr>
      <w:tr w:rsidR="00EF1D4D" w:rsidRPr="00EF1D4D" w:rsidTr="00EF1D4D">
        <w:trPr>
          <w:trHeight w:val="945"/>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15</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both"/>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Общественная территория в районе </w:t>
            </w:r>
            <w:proofErr w:type="spellStart"/>
            <w:r w:rsidRPr="00EF1D4D">
              <w:rPr>
                <w:rFonts w:ascii="Times New Roman" w:eastAsia="Times New Roman" w:hAnsi="Times New Roman" w:cs="Times New Roman"/>
                <w:color w:val="000000"/>
                <w:sz w:val="24"/>
                <w:szCs w:val="24"/>
                <w:lang w:eastAsia="ru-RU"/>
              </w:rPr>
              <w:t>многокварного</w:t>
            </w:r>
            <w:proofErr w:type="spellEnd"/>
            <w:r w:rsidRPr="00EF1D4D">
              <w:rPr>
                <w:rFonts w:ascii="Times New Roman" w:eastAsia="Times New Roman" w:hAnsi="Times New Roman" w:cs="Times New Roman"/>
                <w:color w:val="000000"/>
                <w:sz w:val="24"/>
                <w:szCs w:val="24"/>
                <w:lang w:eastAsia="ru-RU"/>
              </w:rPr>
              <w:t xml:space="preserve"> дома по ул. </w:t>
            </w:r>
            <w:proofErr w:type="spellStart"/>
            <w:r w:rsidRPr="00EF1D4D">
              <w:rPr>
                <w:rFonts w:ascii="Times New Roman" w:eastAsia="Times New Roman" w:hAnsi="Times New Roman" w:cs="Times New Roman"/>
                <w:color w:val="000000"/>
                <w:sz w:val="24"/>
                <w:szCs w:val="24"/>
                <w:lang w:eastAsia="ru-RU"/>
              </w:rPr>
              <w:t>Ярагского</w:t>
            </w:r>
            <w:proofErr w:type="spellEnd"/>
            <w:r w:rsidRPr="00EF1D4D">
              <w:rPr>
                <w:rFonts w:ascii="Times New Roman" w:eastAsia="Times New Roman" w:hAnsi="Times New Roman" w:cs="Times New Roman"/>
                <w:color w:val="000000"/>
                <w:sz w:val="24"/>
                <w:szCs w:val="24"/>
                <w:lang w:eastAsia="ru-RU"/>
              </w:rPr>
              <w:t>, 75а</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4 640,00</w:t>
            </w:r>
          </w:p>
        </w:tc>
      </w:tr>
      <w:tr w:rsidR="00EF1D4D" w:rsidRPr="00EF1D4D" w:rsidTr="00EF1D4D">
        <w:trPr>
          <w:trHeight w:val="945"/>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16</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both"/>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Общественная территория в районе </w:t>
            </w:r>
            <w:proofErr w:type="spellStart"/>
            <w:r w:rsidRPr="00EF1D4D">
              <w:rPr>
                <w:rFonts w:ascii="Times New Roman" w:eastAsia="Times New Roman" w:hAnsi="Times New Roman" w:cs="Times New Roman"/>
                <w:color w:val="000000"/>
                <w:sz w:val="24"/>
                <w:szCs w:val="24"/>
                <w:lang w:eastAsia="ru-RU"/>
              </w:rPr>
              <w:t>многокварного</w:t>
            </w:r>
            <w:proofErr w:type="spellEnd"/>
            <w:r w:rsidRPr="00EF1D4D">
              <w:rPr>
                <w:rFonts w:ascii="Times New Roman" w:eastAsia="Times New Roman" w:hAnsi="Times New Roman" w:cs="Times New Roman"/>
                <w:color w:val="000000"/>
                <w:sz w:val="24"/>
                <w:szCs w:val="24"/>
                <w:lang w:eastAsia="ru-RU"/>
              </w:rPr>
              <w:t xml:space="preserve"> дома поул. </w:t>
            </w:r>
            <w:proofErr w:type="spellStart"/>
            <w:r w:rsidRPr="00EF1D4D">
              <w:rPr>
                <w:rFonts w:ascii="Times New Roman" w:eastAsia="Times New Roman" w:hAnsi="Times New Roman" w:cs="Times New Roman"/>
                <w:color w:val="000000"/>
                <w:sz w:val="24"/>
                <w:szCs w:val="24"/>
                <w:lang w:eastAsia="ru-RU"/>
              </w:rPr>
              <w:t>Лаптиева</w:t>
            </w:r>
            <w:proofErr w:type="spellEnd"/>
            <w:r w:rsidRPr="00EF1D4D">
              <w:rPr>
                <w:rFonts w:ascii="Times New Roman" w:eastAsia="Times New Roman" w:hAnsi="Times New Roman" w:cs="Times New Roman"/>
                <w:color w:val="000000"/>
                <w:sz w:val="24"/>
                <w:szCs w:val="24"/>
                <w:lang w:eastAsia="ru-RU"/>
              </w:rPr>
              <w:t xml:space="preserve"> 53 а</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1 850,00</w:t>
            </w:r>
          </w:p>
        </w:tc>
      </w:tr>
      <w:tr w:rsidR="00EF1D4D" w:rsidRPr="00EF1D4D" w:rsidTr="00EF1D4D">
        <w:trPr>
          <w:trHeight w:val="945"/>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17</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both"/>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Общественная территория в районе </w:t>
            </w:r>
            <w:proofErr w:type="spellStart"/>
            <w:r w:rsidRPr="00EF1D4D">
              <w:rPr>
                <w:rFonts w:ascii="Times New Roman" w:eastAsia="Times New Roman" w:hAnsi="Times New Roman" w:cs="Times New Roman"/>
                <w:color w:val="000000"/>
                <w:sz w:val="24"/>
                <w:szCs w:val="24"/>
                <w:lang w:eastAsia="ru-RU"/>
              </w:rPr>
              <w:t>многокварного</w:t>
            </w:r>
            <w:proofErr w:type="spellEnd"/>
            <w:r w:rsidRPr="00EF1D4D">
              <w:rPr>
                <w:rFonts w:ascii="Times New Roman" w:eastAsia="Times New Roman" w:hAnsi="Times New Roman" w:cs="Times New Roman"/>
                <w:color w:val="000000"/>
                <w:sz w:val="24"/>
                <w:szCs w:val="24"/>
                <w:lang w:eastAsia="ru-RU"/>
              </w:rPr>
              <w:t xml:space="preserve"> дома по пр. </w:t>
            </w:r>
            <w:proofErr w:type="spellStart"/>
            <w:r w:rsidRPr="00EF1D4D">
              <w:rPr>
                <w:rFonts w:ascii="Times New Roman" w:eastAsia="Times New Roman" w:hAnsi="Times New Roman" w:cs="Times New Roman"/>
                <w:color w:val="000000"/>
                <w:sz w:val="24"/>
                <w:szCs w:val="24"/>
                <w:lang w:eastAsia="ru-RU"/>
              </w:rPr>
              <w:t>Гамидова</w:t>
            </w:r>
            <w:proofErr w:type="spellEnd"/>
            <w:r w:rsidRPr="00EF1D4D">
              <w:rPr>
                <w:rFonts w:ascii="Times New Roman" w:eastAsia="Times New Roman" w:hAnsi="Times New Roman" w:cs="Times New Roman"/>
                <w:color w:val="000000"/>
                <w:sz w:val="24"/>
                <w:szCs w:val="24"/>
                <w:lang w:eastAsia="ru-RU"/>
              </w:rPr>
              <w:t xml:space="preserve"> 30 в</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1 750,00</w:t>
            </w:r>
          </w:p>
        </w:tc>
      </w:tr>
      <w:tr w:rsidR="00EF1D4D" w:rsidRPr="00EF1D4D" w:rsidTr="00EF1D4D">
        <w:trPr>
          <w:trHeight w:val="945"/>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18</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both"/>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Общественная территория в районе </w:t>
            </w:r>
            <w:proofErr w:type="spellStart"/>
            <w:r w:rsidRPr="00EF1D4D">
              <w:rPr>
                <w:rFonts w:ascii="Times New Roman" w:eastAsia="Times New Roman" w:hAnsi="Times New Roman" w:cs="Times New Roman"/>
                <w:color w:val="000000"/>
                <w:sz w:val="24"/>
                <w:szCs w:val="24"/>
                <w:lang w:eastAsia="ru-RU"/>
              </w:rPr>
              <w:t>многокварного</w:t>
            </w:r>
            <w:proofErr w:type="spellEnd"/>
            <w:r w:rsidRPr="00EF1D4D">
              <w:rPr>
                <w:rFonts w:ascii="Times New Roman" w:eastAsia="Times New Roman" w:hAnsi="Times New Roman" w:cs="Times New Roman"/>
                <w:color w:val="000000"/>
                <w:sz w:val="24"/>
                <w:szCs w:val="24"/>
                <w:lang w:eastAsia="ru-RU"/>
              </w:rPr>
              <w:t xml:space="preserve"> дома по ул. Нахимова 8</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1 350,00</w:t>
            </w:r>
          </w:p>
        </w:tc>
      </w:tr>
      <w:tr w:rsidR="00EF1D4D" w:rsidRPr="00EF1D4D" w:rsidTr="00EF1D4D">
        <w:trPr>
          <w:trHeight w:val="126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lastRenderedPageBreak/>
              <w:t>19</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both"/>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Общественная территория в районе </w:t>
            </w:r>
            <w:proofErr w:type="spellStart"/>
            <w:r w:rsidRPr="00EF1D4D">
              <w:rPr>
                <w:rFonts w:ascii="Times New Roman" w:eastAsia="Times New Roman" w:hAnsi="Times New Roman" w:cs="Times New Roman"/>
                <w:color w:val="000000"/>
                <w:sz w:val="24"/>
                <w:szCs w:val="24"/>
                <w:lang w:eastAsia="ru-RU"/>
              </w:rPr>
              <w:t>многокварного</w:t>
            </w:r>
            <w:proofErr w:type="spellEnd"/>
            <w:r w:rsidRPr="00EF1D4D">
              <w:rPr>
                <w:rFonts w:ascii="Times New Roman" w:eastAsia="Times New Roman" w:hAnsi="Times New Roman" w:cs="Times New Roman"/>
                <w:color w:val="000000"/>
                <w:sz w:val="24"/>
                <w:szCs w:val="24"/>
                <w:lang w:eastAsia="ru-RU"/>
              </w:rPr>
              <w:t xml:space="preserve"> дома по ул. Героев Дагестана, 14а (</w:t>
            </w:r>
            <w:proofErr w:type="spellStart"/>
            <w:r w:rsidRPr="00EF1D4D">
              <w:rPr>
                <w:rFonts w:ascii="Times New Roman" w:eastAsia="Times New Roman" w:hAnsi="Times New Roman" w:cs="Times New Roman"/>
                <w:color w:val="000000"/>
                <w:sz w:val="24"/>
                <w:szCs w:val="24"/>
                <w:lang w:eastAsia="ru-RU"/>
              </w:rPr>
              <w:t>пр.А.Акушинского</w:t>
            </w:r>
            <w:proofErr w:type="spellEnd"/>
            <w:r w:rsidRPr="00EF1D4D">
              <w:rPr>
                <w:rFonts w:ascii="Times New Roman" w:eastAsia="Times New Roman" w:hAnsi="Times New Roman" w:cs="Times New Roman"/>
                <w:color w:val="000000"/>
                <w:sz w:val="24"/>
                <w:szCs w:val="24"/>
                <w:lang w:eastAsia="ru-RU"/>
              </w:rPr>
              <w:t>, 30 б)</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2 747,00</w:t>
            </w:r>
          </w:p>
        </w:tc>
      </w:tr>
      <w:tr w:rsidR="00EF1D4D" w:rsidRPr="00EF1D4D" w:rsidTr="00EF1D4D">
        <w:trPr>
          <w:trHeight w:val="1575"/>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20</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Общественная территория </w:t>
            </w:r>
            <w:r>
              <w:rPr>
                <w:rFonts w:ascii="Times New Roman" w:eastAsia="Times New Roman" w:hAnsi="Times New Roman" w:cs="Times New Roman"/>
                <w:color w:val="000000"/>
                <w:sz w:val="24"/>
                <w:szCs w:val="24"/>
                <w:lang w:eastAsia="ru-RU"/>
              </w:rPr>
              <w:t xml:space="preserve">в районе </w:t>
            </w:r>
            <w:proofErr w:type="spellStart"/>
            <w:r>
              <w:rPr>
                <w:rFonts w:ascii="Times New Roman" w:eastAsia="Times New Roman" w:hAnsi="Times New Roman" w:cs="Times New Roman"/>
                <w:color w:val="000000"/>
                <w:sz w:val="24"/>
                <w:szCs w:val="24"/>
                <w:lang w:eastAsia="ru-RU"/>
              </w:rPr>
              <w:t>многокварных</w:t>
            </w:r>
            <w:proofErr w:type="spellEnd"/>
            <w:r>
              <w:rPr>
                <w:rFonts w:ascii="Times New Roman" w:eastAsia="Times New Roman" w:hAnsi="Times New Roman" w:cs="Times New Roman"/>
                <w:color w:val="000000"/>
                <w:sz w:val="24"/>
                <w:szCs w:val="24"/>
                <w:lang w:eastAsia="ru-RU"/>
              </w:rPr>
              <w:t xml:space="preserve"> домов по </w:t>
            </w:r>
            <w:r w:rsidRPr="00EF1D4D">
              <w:rPr>
                <w:rFonts w:ascii="Times New Roman" w:eastAsia="Times New Roman" w:hAnsi="Times New Roman" w:cs="Times New Roman"/>
                <w:color w:val="000000"/>
                <w:sz w:val="24"/>
                <w:szCs w:val="24"/>
                <w:lang w:eastAsia="ru-RU"/>
              </w:rPr>
              <w:t xml:space="preserve">пр-т </w:t>
            </w:r>
            <w:proofErr w:type="spellStart"/>
            <w:r w:rsidRPr="00EF1D4D">
              <w:rPr>
                <w:rFonts w:ascii="Times New Roman" w:eastAsia="Times New Roman" w:hAnsi="Times New Roman" w:cs="Times New Roman"/>
                <w:color w:val="000000"/>
                <w:sz w:val="24"/>
                <w:szCs w:val="24"/>
                <w:lang w:eastAsia="ru-RU"/>
              </w:rPr>
              <w:t>А.Акушинского</w:t>
            </w:r>
            <w:proofErr w:type="spellEnd"/>
            <w:r w:rsidRPr="00EF1D4D">
              <w:rPr>
                <w:rFonts w:ascii="Times New Roman" w:eastAsia="Times New Roman" w:hAnsi="Times New Roman" w:cs="Times New Roman"/>
                <w:color w:val="000000"/>
                <w:sz w:val="24"/>
                <w:szCs w:val="24"/>
                <w:lang w:eastAsia="ru-RU"/>
              </w:rPr>
              <w:t xml:space="preserve">, 6, корп. 1; ул. </w:t>
            </w:r>
            <w:proofErr w:type="spellStart"/>
            <w:r w:rsidRPr="00EF1D4D">
              <w:rPr>
                <w:rFonts w:ascii="Times New Roman" w:eastAsia="Times New Roman" w:hAnsi="Times New Roman" w:cs="Times New Roman"/>
                <w:color w:val="000000"/>
                <w:sz w:val="24"/>
                <w:szCs w:val="24"/>
                <w:lang w:eastAsia="ru-RU"/>
              </w:rPr>
              <w:t>Магомедтагирова</w:t>
            </w:r>
            <w:proofErr w:type="spellEnd"/>
            <w:r w:rsidRPr="00EF1D4D">
              <w:rPr>
                <w:rFonts w:ascii="Times New Roman" w:eastAsia="Times New Roman" w:hAnsi="Times New Roman" w:cs="Times New Roman"/>
                <w:color w:val="000000"/>
                <w:sz w:val="24"/>
                <w:szCs w:val="24"/>
                <w:lang w:eastAsia="ru-RU"/>
              </w:rPr>
              <w:t xml:space="preserve">, 184 (пр. </w:t>
            </w:r>
            <w:proofErr w:type="spellStart"/>
            <w:r w:rsidRPr="00EF1D4D">
              <w:rPr>
                <w:rFonts w:ascii="Times New Roman" w:eastAsia="Times New Roman" w:hAnsi="Times New Roman" w:cs="Times New Roman"/>
                <w:color w:val="000000"/>
                <w:sz w:val="24"/>
                <w:szCs w:val="24"/>
                <w:lang w:eastAsia="ru-RU"/>
              </w:rPr>
              <w:t>А.Акушинского</w:t>
            </w:r>
            <w:proofErr w:type="spellEnd"/>
            <w:r w:rsidRPr="00EF1D4D">
              <w:rPr>
                <w:rFonts w:ascii="Times New Roman" w:eastAsia="Times New Roman" w:hAnsi="Times New Roman" w:cs="Times New Roman"/>
                <w:color w:val="000000"/>
                <w:sz w:val="24"/>
                <w:szCs w:val="24"/>
                <w:lang w:eastAsia="ru-RU"/>
              </w:rPr>
              <w:t xml:space="preserve"> 26, </w:t>
            </w:r>
            <w:proofErr w:type="spellStart"/>
            <w:r w:rsidRPr="00EF1D4D">
              <w:rPr>
                <w:rFonts w:ascii="Times New Roman" w:eastAsia="Times New Roman" w:hAnsi="Times New Roman" w:cs="Times New Roman"/>
                <w:color w:val="000000"/>
                <w:sz w:val="24"/>
                <w:szCs w:val="24"/>
                <w:lang w:eastAsia="ru-RU"/>
              </w:rPr>
              <w:t>ул.Казбекова</w:t>
            </w:r>
            <w:proofErr w:type="spellEnd"/>
            <w:r w:rsidRPr="00EF1D4D">
              <w:rPr>
                <w:rFonts w:ascii="Times New Roman" w:eastAsia="Times New Roman" w:hAnsi="Times New Roman" w:cs="Times New Roman"/>
                <w:color w:val="000000"/>
                <w:sz w:val="24"/>
                <w:szCs w:val="24"/>
                <w:lang w:eastAsia="ru-RU"/>
              </w:rPr>
              <w:t>, 184)</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3 413,00</w:t>
            </w:r>
          </w:p>
        </w:tc>
      </w:tr>
      <w:tr w:rsidR="00EF1D4D" w:rsidRPr="00EF1D4D" w:rsidTr="00EF1D4D">
        <w:trPr>
          <w:trHeight w:val="126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21</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both"/>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Общественная территория в районе </w:t>
            </w:r>
            <w:proofErr w:type="spellStart"/>
            <w:r w:rsidRPr="00EF1D4D">
              <w:rPr>
                <w:rFonts w:ascii="Times New Roman" w:eastAsia="Times New Roman" w:hAnsi="Times New Roman" w:cs="Times New Roman"/>
                <w:color w:val="000000"/>
                <w:sz w:val="24"/>
                <w:szCs w:val="24"/>
                <w:lang w:eastAsia="ru-RU"/>
              </w:rPr>
              <w:t>многокварных</w:t>
            </w:r>
            <w:proofErr w:type="spellEnd"/>
            <w:r w:rsidRPr="00EF1D4D">
              <w:rPr>
                <w:rFonts w:ascii="Times New Roman" w:eastAsia="Times New Roman" w:hAnsi="Times New Roman" w:cs="Times New Roman"/>
                <w:color w:val="000000"/>
                <w:sz w:val="24"/>
                <w:szCs w:val="24"/>
                <w:lang w:eastAsia="ru-RU"/>
              </w:rPr>
              <w:t xml:space="preserve"> домов по ул. Гайдара Гаджиева, 14; 14а, 14в (</w:t>
            </w:r>
            <w:proofErr w:type="spellStart"/>
            <w:r w:rsidRPr="00EF1D4D">
              <w:rPr>
                <w:rFonts w:ascii="Times New Roman" w:eastAsia="Times New Roman" w:hAnsi="Times New Roman" w:cs="Times New Roman"/>
                <w:color w:val="000000"/>
                <w:sz w:val="24"/>
                <w:szCs w:val="24"/>
                <w:lang w:eastAsia="ru-RU"/>
              </w:rPr>
              <w:t>пр.А.Акушинского</w:t>
            </w:r>
            <w:proofErr w:type="spellEnd"/>
            <w:r w:rsidRPr="00EF1D4D">
              <w:rPr>
                <w:rFonts w:ascii="Times New Roman" w:eastAsia="Times New Roman" w:hAnsi="Times New Roman" w:cs="Times New Roman"/>
                <w:color w:val="000000"/>
                <w:sz w:val="24"/>
                <w:szCs w:val="24"/>
                <w:lang w:eastAsia="ru-RU"/>
              </w:rPr>
              <w:t>, 14, 14а, 14 в)</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4 507,00</w:t>
            </w:r>
          </w:p>
        </w:tc>
      </w:tr>
      <w:tr w:rsidR="00EF1D4D" w:rsidRPr="00EF1D4D" w:rsidTr="00EF1D4D">
        <w:trPr>
          <w:trHeight w:val="126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22</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both"/>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Общественная территория в районе </w:t>
            </w:r>
            <w:proofErr w:type="spellStart"/>
            <w:r w:rsidRPr="00EF1D4D">
              <w:rPr>
                <w:rFonts w:ascii="Times New Roman" w:eastAsia="Times New Roman" w:hAnsi="Times New Roman" w:cs="Times New Roman"/>
                <w:color w:val="000000"/>
                <w:sz w:val="24"/>
                <w:szCs w:val="24"/>
                <w:lang w:eastAsia="ru-RU"/>
              </w:rPr>
              <w:t>многокварного</w:t>
            </w:r>
            <w:proofErr w:type="spellEnd"/>
            <w:r w:rsidRPr="00EF1D4D">
              <w:rPr>
                <w:rFonts w:ascii="Times New Roman" w:eastAsia="Times New Roman" w:hAnsi="Times New Roman" w:cs="Times New Roman"/>
                <w:color w:val="000000"/>
                <w:sz w:val="24"/>
                <w:szCs w:val="24"/>
                <w:lang w:eastAsia="ru-RU"/>
              </w:rPr>
              <w:t xml:space="preserve"> дома по ул. </w:t>
            </w:r>
            <w:proofErr w:type="spellStart"/>
            <w:r w:rsidRPr="00EF1D4D">
              <w:rPr>
                <w:rFonts w:ascii="Times New Roman" w:eastAsia="Times New Roman" w:hAnsi="Times New Roman" w:cs="Times New Roman"/>
                <w:color w:val="000000"/>
                <w:sz w:val="24"/>
                <w:szCs w:val="24"/>
                <w:lang w:eastAsia="ru-RU"/>
              </w:rPr>
              <w:t>Нигматулы</w:t>
            </w:r>
            <w:proofErr w:type="spellEnd"/>
            <w:r w:rsidRPr="00EF1D4D">
              <w:rPr>
                <w:rFonts w:ascii="Times New Roman" w:eastAsia="Times New Roman" w:hAnsi="Times New Roman" w:cs="Times New Roman"/>
                <w:color w:val="000000"/>
                <w:sz w:val="24"/>
                <w:szCs w:val="24"/>
                <w:lang w:eastAsia="ru-RU"/>
              </w:rPr>
              <w:t xml:space="preserve"> Магомедова, 81, корп. 1, корп.2 (</w:t>
            </w:r>
            <w:proofErr w:type="spellStart"/>
            <w:r w:rsidRPr="00EF1D4D">
              <w:rPr>
                <w:rFonts w:ascii="Times New Roman" w:eastAsia="Times New Roman" w:hAnsi="Times New Roman" w:cs="Times New Roman"/>
                <w:color w:val="000000"/>
                <w:sz w:val="24"/>
                <w:szCs w:val="24"/>
                <w:lang w:eastAsia="ru-RU"/>
              </w:rPr>
              <w:t>пр.А.Акушинского</w:t>
            </w:r>
            <w:proofErr w:type="spellEnd"/>
            <w:r w:rsidRPr="00EF1D4D">
              <w:rPr>
                <w:rFonts w:ascii="Times New Roman" w:eastAsia="Times New Roman" w:hAnsi="Times New Roman" w:cs="Times New Roman"/>
                <w:color w:val="000000"/>
                <w:sz w:val="24"/>
                <w:szCs w:val="24"/>
                <w:lang w:eastAsia="ru-RU"/>
              </w:rPr>
              <w:t>, 96 в)</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3 733,00</w:t>
            </w:r>
          </w:p>
        </w:tc>
      </w:tr>
      <w:tr w:rsidR="00EF1D4D" w:rsidRPr="00EF1D4D" w:rsidTr="00EF1D4D">
        <w:trPr>
          <w:trHeight w:val="945"/>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23</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both"/>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Общественная территория в районе </w:t>
            </w:r>
            <w:proofErr w:type="spellStart"/>
            <w:r w:rsidRPr="00EF1D4D">
              <w:rPr>
                <w:rFonts w:ascii="Times New Roman" w:eastAsia="Times New Roman" w:hAnsi="Times New Roman" w:cs="Times New Roman"/>
                <w:color w:val="000000"/>
                <w:sz w:val="24"/>
                <w:szCs w:val="24"/>
                <w:lang w:eastAsia="ru-RU"/>
              </w:rPr>
              <w:t>многокварного</w:t>
            </w:r>
            <w:proofErr w:type="spellEnd"/>
            <w:r w:rsidRPr="00EF1D4D">
              <w:rPr>
                <w:rFonts w:ascii="Times New Roman" w:eastAsia="Times New Roman" w:hAnsi="Times New Roman" w:cs="Times New Roman"/>
                <w:color w:val="000000"/>
                <w:sz w:val="24"/>
                <w:szCs w:val="24"/>
                <w:lang w:eastAsia="ru-RU"/>
              </w:rPr>
              <w:t xml:space="preserve"> дома по  </w:t>
            </w:r>
            <w:proofErr w:type="spellStart"/>
            <w:r w:rsidRPr="00EF1D4D">
              <w:rPr>
                <w:rFonts w:ascii="Times New Roman" w:eastAsia="Times New Roman" w:hAnsi="Times New Roman" w:cs="Times New Roman"/>
                <w:color w:val="000000"/>
                <w:sz w:val="24"/>
                <w:szCs w:val="24"/>
                <w:lang w:eastAsia="ru-RU"/>
              </w:rPr>
              <w:t>ул.Каммаева</w:t>
            </w:r>
            <w:proofErr w:type="spellEnd"/>
            <w:r w:rsidRPr="00EF1D4D">
              <w:rPr>
                <w:rFonts w:ascii="Times New Roman" w:eastAsia="Times New Roman" w:hAnsi="Times New Roman" w:cs="Times New Roman"/>
                <w:color w:val="000000"/>
                <w:sz w:val="24"/>
                <w:szCs w:val="24"/>
                <w:lang w:eastAsia="ru-RU"/>
              </w:rPr>
              <w:t xml:space="preserve"> - Ш.Аэропорта, 15,</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4 538,00</w:t>
            </w:r>
          </w:p>
        </w:tc>
      </w:tr>
      <w:tr w:rsidR="00EF1D4D" w:rsidRPr="00EF1D4D" w:rsidTr="00EF1D4D">
        <w:trPr>
          <w:trHeight w:val="945"/>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24</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both"/>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Общественная территория в районе </w:t>
            </w:r>
            <w:proofErr w:type="spellStart"/>
            <w:r w:rsidRPr="00EF1D4D">
              <w:rPr>
                <w:rFonts w:ascii="Times New Roman" w:eastAsia="Times New Roman" w:hAnsi="Times New Roman" w:cs="Times New Roman"/>
                <w:color w:val="000000"/>
                <w:sz w:val="24"/>
                <w:szCs w:val="24"/>
                <w:lang w:eastAsia="ru-RU"/>
              </w:rPr>
              <w:t>многокварного</w:t>
            </w:r>
            <w:proofErr w:type="spellEnd"/>
            <w:r w:rsidRPr="00EF1D4D">
              <w:rPr>
                <w:rFonts w:ascii="Times New Roman" w:eastAsia="Times New Roman" w:hAnsi="Times New Roman" w:cs="Times New Roman"/>
                <w:color w:val="000000"/>
                <w:sz w:val="24"/>
                <w:szCs w:val="24"/>
                <w:lang w:eastAsia="ru-RU"/>
              </w:rPr>
              <w:t xml:space="preserve"> дома по </w:t>
            </w:r>
            <w:proofErr w:type="spellStart"/>
            <w:r w:rsidRPr="00EF1D4D">
              <w:rPr>
                <w:rFonts w:ascii="Times New Roman" w:eastAsia="Times New Roman" w:hAnsi="Times New Roman" w:cs="Times New Roman"/>
                <w:color w:val="000000"/>
                <w:sz w:val="24"/>
                <w:szCs w:val="24"/>
                <w:lang w:eastAsia="ru-RU"/>
              </w:rPr>
              <w:t>ул.Керимова</w:t>
            </w:r>
            <w:proofErr w:type="spellEnd"/>
            <w:r w:rsidRPr="00EF1D4D">
              <w:rPr>
                <w:rFonts w:ascii="Times New Roman" w:eastAsia="Times New Roman" w:hAnsi="Times New Roman" w:cs="Times New Roman"/>
                <w:color w:val="000000"/>
                <w:sz w:val="24"/>
                <w:szCs w:val="24"/>
                <w:lang w:eastAsia="ru-RU"/>
              </w:rPr>
              <w:t xml:space="preserve"> (Авиационная), 17 а,</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5 104,00</w:t>
            </w:r>
          </w:p>
        </w:tc>
      </w:tr>
      <w:tr w:rsidR="00EF1D4D" w:rsidRPr="00EF1D4D" w:rsidTr="00EF1D4D">
        <w:trPr>
          <w:trHeight w:val="945"/>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25</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both"/>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Общественная территория в районе </w:t>
            </w:r>
            <w:proofErr w:type="spellStart"/>
            <w:r w:rsidRPr="00EF1D4D">
              <w:rPr>
                <w:rFonts w:ascii="Times New Roman" w:eastAsia="Times New Roman" w:hAnsi="Times New Roman" w:cs="Times New Roman"/>
                <w:color w:val="000000"/>
                <w:sz w:val="24"/>
                <w:szCs w:val="24"/>
                <w:lang w:eastAsia="ru-RU"/>
              </w:rPr>
              <w:t>многокварного</w:t>
            </w:r>
            <w:proofErr w:type="spellEnd"/>
            <w:r w:rsidRPr="00EF1D4D">
              <w:rPr>
                <w:rFonts w:ascii="Times New Roman" w:eastAsia="Times New Roman" w:hAnsi="Times New Roman" w:cs="Times New Roman"/>
                <w:color w:val="000000"/>
                <w:sz w:val="24"/>
                <w:szCs w:val="24"/>
                <w:lang w:eastAsia="ru-RU"/>
              </w:rPr>
              <w:t xml:space="preserve"> дома по ул. Мирзабекова (Орджоникидзе), 153</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1 760,00</w:t>
            </w:r>
          </w:p>
        </w:tc>
      </w:tr>
      <w:tr w:rsidR="00EF1D4D" w:rsidRPr="00EF1D4D" w:rsidTr="00EF1D4D">
        <w:trPr>
          <w:trHeight w:val="945"/>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26</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both"/>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Общественная территория в районе </w:t>
            </w:r>
            <w:proofErr w:type="spellStart"/>
            <w:r w:rsidRPr="00EF1D4D">
              <w:rPr>
                <w:rFonts w:ascii="Times New Roman" w:eastAsia="Times New Roman" w:hAnsi="Times New Roman" w:cs="Times New Roman"/>
                <w:color w:val="000000"/>
                <w:sz w:val="24"/>
                <w:szCs w:val="24"/>
                <w:lang w:eastAsia="ru-RU"/>
              </w:rPr>
              <w:t>многокварного</w:t>
            </w:r>
            <w:proofErr w:type="spellEnd"/>
            <w:r w:rsidRPr="00EF1D4D">
              <w:rPr>
                <w:rFonts w:ascii="Times New Roman" w:eastAsia="Times New Roman" w:hAnsi="Times New Roman" w:cs="Times New Roman"/>
                <w:color w:val="000000"/>
                <w:sz w:val="24"/>
                <w:szCs w:val="24"/>
                <w:lang w:eastAsia="ru-RU"/>
              </w:rPr>
              <w:t xml:space="preserve"> дома по ул. Поповича 28</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1 150,00</w:t>
            </w:r>
          </w:p>
        </w:tc>
      </w:tr>
      <w:tr w:rsidR="00EF1D4D" w:rsidRPr="00EF1D4D" w:rsidTr="00EF1D4D">
        <w:trPr>
          <w:trHeight w:val="945"/>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27</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both"/>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Общественная территория в районе </w:t>
            </w:r>
            <w:proofErr w:type="spellStart"/>
            <w:r w:rsidRPr="00EF1D4D">
              <w:rPr>
                <w:rFonts w:ascii="Times New Roman" w:eastAsia="Times New Roman" w:hAnsi="Times New Roman" w:cs="Times New Roman"/>
                <w:color w:val="000000"/>
                <w:sz w:val="24"/>
                <w:szCs w:val="24"/>
                <w:lang w:eastAsia="ru-RU"/>
              </w:rPr>
              <w:t>многокварного</w:t>
            </w:r>
            <w:proofErr w:type="spellEnd"/>
            <w:r w:rsidRPr="00EF1D4D">
              <w:rPr>
                <w:rFonts w:ascii="Times New Roman" w:eastAsia="Times New Roman" w:hAnsi="Times New Roman" w:cs="Times New Roman"/>
                <w:color w:val="000000"/>
                <w:sz w:val="24"/>
                <w:szCs w:val="24"/>
                <w:lang w:eastAsia="ru-RU"/>
              </w:rPr>
              <w:t xml:space="preserve"> дома по ул. Комарова 7 а</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1 200,00</w:t>
            </w:r>
          </w:p>
        </w:tc>
      </w:tr>
      <w:tr w:rsidR="00EF1D4D" w:rsidRPr="00EF1D4D" w:rsidTr="00EF1D4D">
        <w:trPr>
          <w:trHeight w:val="126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28</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Общественная территория в районе </w:t>
            </w:r>
            <w:proofErr w:type="spellStart"/>
            <w:r w:rsidRPr="00EF1D4D">
              <w:rPr>
                <w:rFonts w:ascii="Times New Roman" w:eastAsia="Times New Roman" w:hAnsi="Times New Roman" w:cs="Times New Roman"/>
                <w:color w:val="000000"/>
                <w:sz w:val="24"/>
                <w:szCs w:val="24"/>
                <w:lang w:eastAsia="ru-RU"/>
              </w:rPr>
              <w:t>многокварных</w:t>
            </w:r>
            <w:proofErr w:type="spellEnd"/>
            <w:r w:rsidRPr="00EF1D4D">
              <w:rPr>
                <w:rFonts w:ascii="Times New Roman" w:eastAsia="Times New Roman" w:hAnsi="Times New Roman" w:cs="Times New Roman"/>
                <w:color w:val="000000"/>
                <w:sz w:val="24"/>
                <w:szCs w:val="24"/>
                <w:lang w:eastAsia="ru-RU"/>
              </w:rPr>
              <w:t xml:space="preserve"> домов по ул. Ломоносова 3, Гагарина 31 а, </w:t>
            </w:r>
            <w:proofErr w:type="spellStart"/>
            <w:r w:rsidRPr="00EF1D4D">
              <w:rPr>
                <w:rFonts w:ascii="Times New Roman" w:eastAsia="Times New Roman" w:hAnsi="Times New Roman" w:cs="Times New Roman"/>
                <w:color w:val="000000"/>
                <w:sz w:val="24"/>
                <w:szCs w:val="24"/>
                <w:lang w:eastAsia="ru-RU"/>
              </w:rPr>
              <w:t>Гамидова</w:t>
            </w:r>
            <w:proofErr w:type="spellEnd"/>
            <w:r w:rsidRPr="00EF1D4D">
              <w:rPr>
                <w:rFonts w:ascii="Times New Roman" w:eastAsia="Times New Roman" w:hAnsi="Times New Roman" w:cs="Times New Roman"/>
                <w:color w:val="000000"/>
                <w:sz w:val="24"/>
                <w:szCs w:val="24"/>
                <w:lang w:eastAsia="ru-RU"/>
              </w:rPr>
              <w:t xml:space="preserve"> 42</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7 900,00</w:t>
            </w:r>
          </w:p>
        </w:tc>
      </w:tr>
      <w:tr w:rsidR="00EF1D4D" w:rsidRPr="00EF1D4D" w:rsidTr="00EF1D4D">
        <w:trPr>
          <w:trHeight w:val="945"/>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29</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Общественная территория в районе </w:t>
            </w:r>
            <w:proofErr w:type="spellStart"/>
            <w:r w:rsidRPr="00EF1D4D">
              <w:rPr>
                <w:rFonts w:ascii="Times New Roman" w:eastAsia="Times New Roman" w:hAnsi="Times New Roman" w:cs="Times New Roman"/>
                <w:color w:val="000000"/>
                <w:sz w:val="24"/>
                <w:szCs w:val="24"/>
                <w:lang w:eastAsia="ru-RU"/>
              </w:rPr>
              <w:t>многокварных</w:t>
            </w:r>
            <w:proofErr w:type="spellEnd"/>
            <w:r w:rsidRPr="00EF1D4D">
              <w:rPr>
                <w:rFonts w:ascii="Times New Roman" w:eastAsia="Times New Roman" w:hAnsi="Times New Roman" w:cs="Times New Roman"/>
                <w:color w:val="000000"/>
                <w:sz w:val="24"/>
                <w:szCs w:val="24"/>
                <w:lang w:eastAsia="ru-RU"/>
              </w:rPr>
              <w:t xml:space="preserve"> домов по ул. Энгельса 38, 38 а,</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7 029,00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30</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Общественная территория в районе </w:t>
            </w:r>
            <w:proofErr w:type="spellStart"/>
            <w:r w:rsidRPr="00EF1D4D">
              <w:rPr>
                <w:rFonts w:ascii="Times New Roman" w:eastAsia="Times New Roman" w:hAnsi="Times New Roman" w:cs="Times New Roman"/>
                <w:color w:val="000000"/>
                <w:sz w:val="24"/>
                <w:szCs w:val="24"/>
                <w:lang w:eastAsia="ru-RU"/>
              </w:rPr>
              <w:t>многокварного</w:t>
            </w:r>
            <w:proofErr w:type="spellEnd"/>
            <w:r w:rsidRPr="00EF1D4D">
              <w:rPr>
                <w:rFonts w:ascii="Times New Roman" w:eastAsia="Times New Roman" w:hAnsi="Times New Roman" w:cs="Times New Roman"/>
                <w:color w:val="000000"/>
                <w:sz w:val="24"/>
                <w:szCs w:val="24"/>
                <w:lang w:eastAsia="ru-RU"/>
              </w:rPr>
              <w:t xml:space="preserve"> дома по </w:t>
            </w:r>
            <w:proofErr w:type="spellStart"/>
            <w:r w:rsidRPr="00EF1D4D">
              <w:rPr>
                <w:rFonts w:ascii="Times New Roman" w:eastAsia="Times New Roman" w:hAnsi="Times New Roman" w:cs="Times New Roman"/>
                <w:color w:val="000000"/>
                <w:sz w:val="24"/>
                <w:szCs w:val="24"/>
                <w:lang w:eastAsia="ru-RU"/>
              </w:rPr>
              <w:t>ул.Акаева</w:t>
            </w:r>
            <w:proofErr w:type="spellEnd"/>
            <w:r w:rsidRPr="00EF1D4D">
              <w:rPr>
                <w:rFonts w:ascii="Times New Roman" w:eastAsia="Times New Roman" w:hAnsi="Times New Roman" w:cs="Times New Roman"/>
                <w:color w:val="000000"/>
                <w:sz w:val="24"/>
                <w:szCs w:val="24"/>
                <w:lang w:eastAsia="ru-RU"/>
              </w:rPr>
              <w:t xml:space="preserve"> 7</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4 693,00</w:t>
            </w:r>
          </w:p>
        </w:tc>
      </w:tr>
      <w:tr w:rsidR="00EF1D4D" w:rsidRPr="00EF1D4D" w:rsidTr="00EF1D4D">
        <w:trPr>
          <w:trHeight w:val="126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31</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Общественная территория в районе </w:t>
            </w:r>
            <w:proofErr w:type="spellStart"/>
            <w:r w:rsidRPr="00EF1D4D">
              <w:rPr>
                <w:rFonts w:ascii="Times New Roman" w:eastAsia="Times New Roman" w:hAnsi="Times New Roman" w:cs="Times New Roman"/>
                <w:color w:val="000000"/>
                <w:sz w:val="24"/>
                <w:szCs w:val="24"/>
                <w:lang w:eastAsia="ru-RU"/>
              </w:rPr>
              <w:t>многокварного</w:t>
            </w:r>
            <w:proofErr w:type="spellEnd"/>
            <w:r w:rsidRPr="00EF1D4D">
              <w:rPr>
                <w:rFonts w:ascii="Times New Roman" w:eastAsia="Times New Roman" w:hAnsi="Times New Roman" w:cs="Times New Roman"/>
                <w:color w:val="000000"/>
                <w:sz w:val="24"/>
                <w:szCs w:val="24"/>
                <w:lang w:eastAsia="ru-RU"/>
              </w:rPr>
              <w:t xml:space="preserve"> дома по ул. </w:t>
            </w:r>
            <w:proofErr w:type="spellStart"/>
            <w:r w:rsidRPr="00EF1D4D">
              <w:rPr>
                <w:rFonts w:ascii="Times New Roman" w:eastAsia="Times New Roman" w:hAnsi="Times New Roman" w:cs="Times New Roman"/>
                <w:color w:val="000000"/>
                <w:sz w:val="24"/>
                <w:szCs w:val="24"/>
                <w:lang w:eastAsia="ru-RU"/>
              </w:rPr>
              <w:t>Абдулхакима</w:t>
            </w:r>
            <w:proofErr w:type="spellEnd"/>
            <w:r w:rsidRPr="00EF1D4D">
              <w:rPr>
                <w:rFonts w:ascii="Times New Roman" w:eastAsia="Times New Roman" w:hAnsi="Times New Roman" w:cs="Times New Roman"/>
                <w:color w:val="000000"/>
                <w:sz w:val="24"/>
                <w:szCs w:val="24"/>
                <w:lang w:eastAsia="ru-RU"/>
              </w:rPr>
              <w:t xml:space="preserve"> </w:t>
            </w:r>
            <w:proofErr w:type="spellStart"/>
            <w:r w:rsidRPr="00EF1D4D">
              <w:rPr>
                <w:rFonts w:ascii="Times New Roman" w:eastAsia="Times New Roman" w:hAnsi="Times New Roman" w:cs="Times New Roman"/>
                <w:color w:val="000000"/>
                <w:sz w:val="24"/>
                <w:szCs w:val="24"/>
                <w:lang w:eastAsia="ru-RU"/>
              </w:rPr>
              <w:t>Исмаилова</w:t>
            </w:r>
            <w:proofErr w:type="spellEnd"/>
            <w:r w:rsidRPr="00EF1D4D">
              <w:rPr>
                <w:rFonts w:ascii="Times New Roman" w:eastAsia="Times New Roman" w:hAnsi="Times New Roman" w:cs="Times New Roman"/>
                <w:color w:val="000000"/>
                <w:sz w:val="24"/>
                <w:szCs w:val="24"/>
                <w:lang w:eastAsia="ru-RU"/>
              </w:rPr>
              <w:t>, 6 в,(ул. Энгельса 47 а)</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9 200,00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lastRenderedPageBreak/>
              <w:t>32</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Общественная территория в районе </w:t>
            </w:r>
            <w:proofErr w:type="spellStart"/>
            <w:r w:rsidRPr="00EF1D4D">
              <w:rPr>
                <w:rFonts w:ascii="Times New Roman" w:eastAsia="Times New Roman" w:hAnsi="Times New Roman" w:cs="Times New Roman"/>
                <w:color w:val="000000"/>
                <w:sz w:val="24"/>
                <w:szCs w:val="24"/>
                <w:lang w:eastAsia="ru-RU"/>
              </w:rPr>
              <w:t>многокварного</w:t>
            </w:r>
            <w:proofErr w:type="spellEnd"/>
            <w:r w:rsidRPr="00EF1D4D">
              <w:rPr>
                <w:rFonts w:ascii="Times New Roman" w:eastAsia="Times New Roman" w:hAnsi="Times New Roman" w:cs="Times New Roman"/>
                <w:color w:val="000000"/>
                <w:sz w:val="24"/>
                <w:szCs w:val="24"/>
                <w:lang w:eastAsia="ru-RU"/>
              </w:rPr>
              <w:t xml:space="preserve"> дома по </w:t>
            </w:r>
            <w:proofErr w:type="spellStart"/>
            <w:r w:rsidRPr="00EF1D4D">
              <w:rPr>
                <w:rFonts w:ascii="Times New Roman" w:eastAsia="Times New Roman" w:hAnsi="Times New Roman" w:cs="Times New Roman"/>
                <w:color w:val="000000"/>
                <w:sz w:val="24"/>
                <w:szCs w:val="24"/>
                <w:lang w:eastAsia="ru-RU"/>
              </w:rPr>
              <w:t>ул.Энгельса</w:t>
            </w:r>
            <w:proofErr w:type="spellEnd"/>
            <w:r w:rsidRPr="00EF1D4D">
              <w:rPr>
                <w:rFonts w:ascii="Times New Roman" w:eastAsia="Times New Roman" w:hAnsi="Times New Roman" w:cs="Times New Roman"/>
                <w:color w:val="000000"/>
                <w:sz w:val="24"/>
                <w:szCs w:val="24"/>
                <w:lang w:eastAsia="ru-RU"/>
              </w:rPr>
              <w:t xml:space="preserve"> 40</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2 250,00</w:t>
            </w:r>
          </w:p>
        </w:tc>
      </w:tr>
      <w:tr w:rsidR="00EF1D4D" w:rsidRPr="00EF1D4D" w:rsidTr="00EF1D4D">
        <w:trPr>
          <w:trHeight w:val="945"/>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33</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Общественная территория в районе </w:t>
            </w:r>
            <w:proofErr w:type="spellStart"/>
            <w:r w:rsidRPr="00EF1D4D">
              <w:rPr>
                <w:rFonts w:ascii="Times New Roman" w:eastAsia="Times New Roman" w:hAnsi="Times New Roman" w:cs="Times New Roman"/>
                <w:color w:val="000000"/>
                <w:sz w:val="24"/>
                <w:szCs w:val="24"/>
                <w:lang w:eastAsia="ru-RU"/>
              </w:rPr>
              <w:t>многокварного</w:t>
            </w:r>
            <w:proofErr w:type="spellEnd"/>
            <w:r w:rsidRPr="00EF1D4D">
              <w:rPr>
                <w:rFonts w:ascii="Times New Roman" w:eastAsia="Times New Roman" w:hAnsi="Times New Roman" w:cs="Times New Roman"/>
                <w:color w:val="000000"/>
                <w:sz w:val="24"/>
                <w:szCs w:val="24"/>
                <w:lang w:eastAsia="ru-RU"/>
              </w:rPr>
              <w:t xml:space="preserve"> дома по </w:t>
            </w:r>
            <w:proofErr w:type="spellStart"/>
            <w:r w:rsidRPr="00EF1D4D">
              <w:rPr>
                <w:rFonts w:ascii="Times New Roman" w:eastAsia="Times New Roman" w:hAnsi="Times New Roman" w:cs="Times New Roman"/>
                <w:color w:val="000000"/>
                <w:sz w:val="24"/>
                <w:szCs w:val="24"/>
                <w:lang w:eastAsia="ru-RU"/>
              </w:rPr>
              <w:t>ул.Айвазовского</w:t>
            </w:r>
            <w:proofErr w:type="spellEnd"/>
            <w:r w:rsidRPr="00EF1D4D">
              <w:rPr>
                <w:rFonts w:ascii="Times New Roman" w:eastAsia="Times New Roman" w:hAnsi="Times New Roman" w:cs="Times New Roman"/>
                <w:color w:val="000000"/>
                <w:sz w:val="24"/>
                <w:szCs w:val="24"/>
                <w:lang w:eastAsia="ru-RU"/>
              </w:rPr>
              <w:t xml:space="preserve"> 6 а</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5 013,00</w:t>
            </w:r>
          </w:p>
        </w:tc>
      </w:tr>
      <w:tr w:rsidR="00EF1D4D" w:rsidRPr="00EF1D4D" w:rsidTr="00EF1D4D">
        <w:trPr>
          <w:trHeight w:val="945"/>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34</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Общественная территория в районе </w:t>
            </w:r>
            <w:proofErr w:type="spellStart"/>
            <w:r w:rsidRPr="00EF1D4D">
              <w:rPr>
                <w:rFonts w:ascii="Times New Roman" w:eastAsia="Times New Roman" w:hAnsi="Times New Roman" w:cs="Times New Roman"/>
                <w:color w:val="000000"/>
                <w:sz w:val="24"/>
                <w:szCs w:val="24"/>
                <w:lang w:eastAsia="ru-RU"/>
              </w:rPr>
              <w:t>многокварного</w:t>
            </w:r>
            <w:proofErr w:type="spellEnd"/>
            <w:r w:rsidRPr="00EF1D4D">
              <w:rPr>
                <w:rFonts w:ascii="Times New Roman" w:eastAsia="Times New Roman" w:hAnsi="Times New Roman" w:cs="Times New Roman"/>
                <w:color w:val="000000"/>
                <w:sz w:val="24"/>
                <w:szCs w:val="24"/>
                <w:lang w:eastAsia="ru-RU"/>
              </w:rPr>
              <w:t xml:space="preserve"> дома по ул. Тихонова (Набережная) 1</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2 613,00</w:t>
            </w:r>
          </w:p>
        </w:tc>
      </w:tr>
      <w:tr w:rsidR="00EF1D4D" w:rsidRPr="00EF1D4D" w:rsidTr="00EF1D4D">
        <w:trPr>
          <w:trHeight w:val="945"/>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35</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Общественная территория в районе </w:t>
            </w:r>
            <w:proofErr w:type="spellStart"/>
            <w:r w:rsidRPr="00EF1D4D">
              <w:rPr>
                <w:rFonts w:ascii="Times New Roman" w:eastAsia="Times New Roman" w:hAnsi="Times New Roman" w:cs="Times New Roman"/>
                <w:color w:val="000000"/>
                <w:sz w:val="24"/>
                <w:szCs w:val="24"/>
                <w:lang w:eastAsia="ru-RU"/>
              </w:rPr>
              <w:t>многокварного</w:t>
            </w:r>
            <w:proofErr w:type="spellEnd"/>
            <w:r w:rsidRPr="00EF1D4D">
              <w:rPr>
                <w:rFonts w:ascii="Times New Roman" w:eastAsia="Times New Roman" w:hAnsi="Times New Roman" w:cs="Times New Roman"/>
                <w:color w:val="000000"/>
                <w:sz w:val="24"/>
                <w:szCs w:val="24"/>
                <w:lang w:eastAsia="ru-RU"/>
              </w:rPr>
              <w:t xml:space="preserve"> дома по ул. Гагарина 25</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400,00</w:t>
            </w:r>
          </w:p>
        </w:tc>
      </w:tr>
      <w:tr w:rsidR="00EF1D4D" w:rsidRPr="00EF1D4D" w:rsidTr="00EF1D4D">
        <w:trPr>
          <w:trHeight w:val="945"/>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36</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Общественная территория в районе </w:t>
            </w:r>
            <w:proofErr w:type="spellStart"/>
            <w:r w:rsidRPr="00EF1D4D">
              <w:rPr>
                <w:rFonts w:ascii="Times New Roman" w:eastAsia="Times New Roman" w:hAnsi="Times New Roman" w:cs="Times New Roman"/>
                <w:color w:val="000000"/>
                <w:sz w:val="24"/>
                <w:szCs w:val="24"/>
                <w:lang w:eastAsia="ru-RU"/>
              </w:rPr>
              <w:t>многокварного</w:t>
            </w:r>
            <w:proofErr w:type="spellEnd"/>
            <w:r w:rsidRPr="00EF1D4D">
              <w:rPr>
                <w:rFonts w:ascii="Times New Roman" w:eastAsia="Times New Roman" w:hAnsi="Times New Roman" w:cs="Times New Roman"/>
                <w:color w:val="000000"/>
                <w:sz w:val="24"/>
                <w:szCs w:val="24"/>
                <w:lang w:eastAsia="ru-RU"/>
              </w:rPr>
              <w:t xml:space="preserve"> дома по  ул. </w:t>
            </w:r>
            <w:proofErr w:type="spellStart"/>
            <w:r w:rsidRPr="00EF1D4D">
              <w:rPr>
                <w:rFonts w:ascii="Times New Roman" w:eastAsia="Times New Roman" w:hAnsi="Times New Roman" w:cs="Times New Roman"/>
                <w:color w:val="000000"/>
                <w:sz w:val="24"/>
                <w:szCs w:val="24"/>
                <w:lang w:eastAsia="ru-RU"/>
              </w:rPr>
              <w:t>Аскерханова</w:t>
            </w:r>
            <w:proofErr w:type="spellEnd"/>
            <w:r w:rsidRPr="00EF1D4D">
              <w:rPr>
                <w:rFonts w:ascii="Times New Roman" w:eastAsia="Times New Roman" w:hAnsi="Times New Roman" w:cs="Times New Roman"/>
                <w:color w:val="000000"/>
                <w:sz w:val="24"/>
                <w:szCs w:val="24"/>
                <w:lang w:eastAsia="ru-RU"/>
              </w:rPr>
              <w:t xml:space="preserve"> (Мира) 5 </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1 850,00</w:t>
            </w:r>
          </w:p>
        </w:tc>
      </w:tr>
      <w:tr w:rsidR="00EF1D4D" w:rsidRPr="00EF1D4D" w:rsidTr="00EF1D4D">
        <w:trPr>
          <w:trHeight w:val="945"/>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37</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Общественная территория в районе </w:t>
            </w:r>
            <w:proofErr w:type="spellStart"/>
            <w:r w:rsidRPr="00EF1D4D">
              <w:rPr>
                <w:rFonts w:ascii="Times New Roman" w:eastAsia="Times New Roman" w:hAnsi="Times New Roman" w:cs="Times New Roman"/>
                <w:color w:val="000000"/>
                <w:sz w:val="24"/>
                <w:szCs w:val="24"/>
                <w:lang w:eastAsia="ru-RU"/>
              </w:rPr>
              <w:t>многокварного</w:t>
            </w:r>
            <w:proofErr w:type="spellEnd"/>
            <w:r w:rsidRPr="00EF1D4D">
              <w:rPr>
                <w:rFonts w:ascii="Times New Roman" w:eastAsia="Times New Roman" w:hAnsi="Times New Roman" w:cs="Times New Roman"/>
                <w:color w:val="000000"/>
                <w:sz w:val="24"/>
                <w:szCs w:val="24"/>
                <w:lang w:eastAsia="ru-RU"/>
              </w:rPr>
              <w:t xml:space="preserve"> дома по ул. Богатырева 11 а</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2 050,00</w:t>
            </w:r>
          </w:p>
        </w:tc>
      </w:tr>
      <w:tr w:rsidR="00EF1D4D" w:rsidRPr="00EF1D4D" w:rsidTr="00EF1D4D">
        <w:trPr>
          <w:trHeight w:val="945"/>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38</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nil"/>
              <w:right w:val="single" w:sz="4" w:space="0" w:color="auto"/>
            </w:tcBorders>
            <w:shd w:val="clear" w:color="auto" w:fill="auto"/>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Общественная территория в районе </w:t>
            </w:r>
            <w:proofErr w:type="spellStart"/>
            <w:r w:rsidRPr="00EF1D4D">
              <w:rPr>
                <w:rFonts w:ascii="Times New Roman" w:eastAsia="Times New Roman" w:hAnsi="Times New Roman" w:cs="Times New Roman"/>
                <w:color w:val="000000"/>
                <w:sz w:val="24"/>
                <w:szCs w:val="24"/>
                <w:lang w:eastAsia="ru-RU"/>
              </w:rPr>
              <w:t>многокварного</w:t>
            </w:r>
            <w:proofErr w:type="spellEnd"/>
            <w:r w:rsidRPr="00EF1D4D">
              <w:rPr>
                <w:rFonts w:ascii="Times New Roman" w:eastAsia="Times New Roman" w:hAnsi="Times New Roman" w:cs="Times New Roman"/>
                <w:color w:val="000000"/>
                <w:sz w:val="24"/>
                <w:szCs w:val="24"/>
                <w:lang w:eastAsia="ru-RU"/>
              </w:rPr>
              <w:t xml:space="preserve"> дома поул. </w:t>
            </w:r>
            <w:proofErr w:type="spellStart"/>
            <w:r w:rsidRPr="00EF1D4D">
              <w:rPr>
                <w:rFonts w:ascii="Times New Roman" w:eastAsia="Times New Roman" w:hAnsi="Times New Roman" w:cs="Times New Roman"/>
                <w:color w:val="000000"/>
                <w:sz w:val="24"/>
                <w:szCs w:val="24"/>
                <w:lang w:eastAsia="ru-RU"/>
              </w:rPr>
              <w:t>С.Стальского</w:t>
            </w:r>
            <w:proofErr w:type="spellEnd"/>
            <w:r w:rsidRPr="00EF1D4D">
              <w:rPr>
                <w:rFonts w:ascii="Times New Roman" w:eastAsia="Times New Roman" w:hAnsi="Times New Roman" w:cs="Times New Roman"/>
                <w:color w:val="000000"/>
                <w:sz w:val="24"/>
                <w:szCs w:val="24"/>
                <w:lang w:eastAsia="ru-RU"/>
              </w:rPr>
              <w:t xml:space="preserve"> 18</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1 600,00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single" w:sz="4" w:space="0" w:color="auto"/>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г. Буйнакск, сквер у фонтанов на площади по ул.Ленина</w:t>
            </w:r>
          </w:p>
        </w:tc>
        <w:tc>
          <w:tcPr>
            <w:tcW w:w="2126" w:type="dxa"/>
            <w:tcBorders>
              <w:top w:val="nil"/>
              <w:left w:val="nil"/>
              <w:bottom w:val="single" w:sz="4" w:space="0" w:color="auto"/>
              <w:right w:val="single" w:sz="4" w:space="0" w:color="auto"/>
            </w:tcBorders>
            <w:shd w:val="clear" w:color="auto" w:fill="auto"/>
            <w:noWrap/>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6 417,00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г. Буйнакск, сквер у памятника </w:t>
            </w:r>
            <w:proofErr w:type="spellStart"/>
            <w:r w:rsidRPr="00EF1D4D">
              <w:rPr>
                <w:rFonts w:ascii="Times New Roman" w:eastAsia="Times New Roman" w:hAnsi="Times New Roman" w:cs="Times New Roman"/>
                <w:color w:val="000000"/>
                <w:sz w:val="24"/>
                <w:szCs w:val="24"/>
                <w:lang w:eastAsia="ru-RU"/>
              </w:rPr>
              <w:t>М.Хизроеву</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770,00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3</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г. Буйнакск, Сквер перед кафе "Вечернее ревю"</w:t>
            </w:r>
          </w:p>
        </w:tc>
        <w:tc>
          <w:tcPr>
            <w:tcW w:w="2126" w:type="dxa"/>
            <w:tcBorders>
              <w:top w:val="nil"/>
              <w:left w:val="nil"/>
              <w:bottom w:val="single" w:sz="4" w:space="0" w:color="auto"/>
              <w:right w:val="single" w:sz="4" w:space="0" w:color="auto"/>
            </w:tcBorders>
            <w:shd w:val="clear" w:color="auto" w:fill="auto"/>
            <w:noWrap/>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4 800,00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4</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г. Буйнакск, Пешеходная зона ул. </w:t>
            </w:r>
            <w:proofErr w:type="spellStart"/>
            <w:r w:rsidRPr="00EF1D4D">
              <w:rPr>
                <w:rFonts w:ascii="Times New Roman" w:eastAsia="Times New Roman" w:hAnsi="Times New Roman" w:cs="Times New Roman"/>
                <w:color w:val="000000"/>
                <w:sz w:val="24"/>
                <w:szCs w:val="24"/>
                <w:lang w:eastAsia="ru-RU"/>
              </w:rPr>
              <w:t>И.Газимагомеда</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3 518,00</w:t>
            </w:r>
          </w:p>
        </w:tc>
      </w:tr>
      <w:tr w:rsidR="00EF1D4D" w:rsidRPr="00EF1D4D" w:rsidTr="00EF1D4D">
        <w:trPr>
          <w:trHeight w:val="945"/>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5</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г, Буйнакск, общественная  территория, прилегающая к МКД № 11,12,13,14 </w:t>
            </w:r>
            <w:proofErr w:type="spellStart"/>
            <w:r w:rsidRPr="00EF1D4D">
              <w:rPr>
                <w:rFonts w:ascii="Times New Roman" w:eastAsia="Times New Roman" w:hAnsi="Times New Roman" w:cs="Times New Roman"/>
                <w:color w:val="000000"/>
                <w:sz w:val="24"/>
                <w:szCs w:val="24"/>
                <w:lang w:eastAsia="ru-RU"/>
              </w:rPr>
              <w:t>мкр</w:t>
            </w:r>
            <w:proofErr w:type="spellEnd"/>
            <w:r w:rsidRPr="00EF1D4D">
              <w:rPr>
                <w:rFonts w:ascii="Times New Roman" w:eastAsia="Times New Roman" w:hAnsi="Times New Roman" w:cs="Times New Roman"/>
                <w:color w:val="000000"/>
                <w:sz w:val="24"/>
                <w:szCs w:val="24"/>
                <w:lang w:eastAsia="ru-RU"/>
              </w:rPr>
              <w:t xml:space="preserve"> «Дружба»</w:t>
            </w:r>
          </w:p>
        </w:tc>
        <w:tc>
          <w:tcPr>
            <w:tcW w:w="2126" w:type="dxa"/>
            <w:tcBorders>
              <w:top w:val="nil"/>
              <w:left w:val="nil"/>
              <w:bottom w:val="single" w:sz="4" w:space="0" w:color="auto"/>
              <w:right w:val="single" w:sz="4" w:space="0" w:color="auto"/>
            </w:tcBorders>
            <w:shd w:val="clear" w:color="auto" w:fill="auto"/>
            <w:noWrap/>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12 019,50</w:t>
            </w:r>
          </w:p>
        </w:tc>
      </w:tr>
      <w:tr w:rsidR="00EF1D4D" w:rsidRPr="00EF1D4D" w:rsidTr="00EF1D4D">
        <w:trPr>
          <w:trHeight w:val="945"/>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6</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г. Буйнакск, общественная  территория, прилегающая к МКД № 15,16,17,18 </w:t>
            </w:r>
            <w:proofErr w:type="spellStart"/>
            <w:r w:rsidRPr="00EF1D4D">
              <w:rPr>
                <w:rFonts w:ascii="Times New Roman" w:eastAsia="Times New Roman" w:hAnsi="Times New Roman" w:cs="Times New Roman"/>
                <w:color w:val="000000"/>
                <w:sz w:val="24"/>
                <w:szCs w:val="24"/>
                <w:lang w:eastAsia="ru-RU"/>
              </w:rPr>
              <w:t>мкр</w:t>
            </w:r>
            <w:proofErr w:type="spellEnd"/>
            <w:r w:rsidRPr="00EF1D4D">
              <w:rPr>
                <w:rFonts w:ascii="Times New Roman" w:eastAsia="Times New Roman" w:hAnsi="Times New Roman" w:cs="Times New Roman"/>
                <w:color w:val="000000"/>
                <w:sz w:val="24"/>
                <w:szCs w:val="24"/>
                <w:lang w:eastAsia="ru-RU"/>
              </w:rPr>
              <w:t xml:space="preserve"> «Дружба»</w:t>
            </w:r>
          </w:p>
        </w:tc>
        <w:tc>
          <w:tcPr>
            <w:tcW w:w="2126" w:type="dxa"/>
            <w:tcBorders>
              <w:top w:val="nil"/>
              <w:left w:val="nil"/>
              <w:bottom w:val="single" w:sz="4" w:space="0" w:color="auto"/>
              <w:right w:val="single" w:sz="4" w:space="0" w:color="auto"/>
            </w:tcBorders>
            <w:shd w:val="clear" w:color="auto" w:fill="auto"/>
            <w:noWrap/>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13 433,00</w:t>
            </w:r>
          </w:p>
        </w:tc>
      </w:tr>
      <w:tr w:rsidR="00EF1D4D" w:rsidRPr="00EF1D4D" w:rsidTr="00EF1D4D">
        <w:trPr>
          <w:trHeight w:val="945"/>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7</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г. Буйнакск, общественная  территория, прилегающая к МКД № 63 а, 63 б </w:t>
            </w:r>
            <w:proofErr w:type="spellStart"/>
            <w:r w:rsidRPr="00EF1D4D">
              <w:rPr>
                <w:rFonts w:ascii="Times New Roman" w:eastAsia="Times New Roman" w:hAnsi="Times New Roman" w:cs="Times New Roman"/>
                <w:color w:val="000000"/>
                <w:sz w:val="24"/>
                <w:szCs w:val="24"/>
                <w:lang w:eastAsia="ru-RU"/>
              </w:rPr>
              <w:t>мкр</w:t>
            </w:r>
            <w:proofErr w:type="spellEnd"/>
            <w:r w:rsidRPr="00EF1D4D">
              <w:rPr>
                <w:rFonts w:ascii="Times New Roman" w:eastAsia="Times New Roman" w:hAnsi="Times New Roman" w:cs="Times New Roman"/>
                <w:color w:val="000000"/>
                <w:sz w:val="24"/>
                <w:szCs w:val="24"/>
                <w:lang w:eastAsia="ru-RU"/>
              </w:rPr>
              <w:t xml:space="preserve"> «Дружба»</w:t>
            </w:r>
          </w:p>
        </w:tc>
        <w:tc>
          <w:tcPr>
            <w:tcW w:w="2126" w:type="dxa"/>
            <w:tcBorders>
              <w:top w:val="nil"/>
              <w:left w:val="nil"/>
              <w:bottom w:val="single" w:sz="4" w:space="0" w:color="auto"/>
              <w:right w:val="single" w:sz="4" w:space="0" w:color="auto"/>
            </w:tcBorders>
            <w:shd w:val="clear" w:color="auto" w:fill="auto"/>
            <w:noWrap/>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4 750,00</w:t>
            </w:r>
          </w:p>
        </w:tc>
      </w:tr>
      <w:tr w:rsidR="00EF1D4D" w:rsidRPr="00EF1D4D" w:rsidTr="00EA3112">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w:t>
            </w:r>
          </w:p>
        </w:tc>
        <w:tc>
          <w:tcPr>
            <w:tcW w:w="2521" w:type="dxa"/>
            <w:vMerge w:val="restart"/>
            <w:tcBorders>
              <w:top w:val="nil"/>
              <w:left w:val="nil"/>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b/>
                <w:bCs/>
                <w:color w:val="000000"/>
                <w:sz w:val="24"/>
                <w:szCs w:val="24"/>
                <w:lang w:eastAsia="ru-RU"/>
              </w:rPr>
            </w:pPr>
            <w:r w:rsidRPr="00EF1D4D">
              <w:rPr>
                <w:rFonts w:ascii="Times New Roman" w:eastAsia="Times New Roman" w:hAnsi="Times New Roman" w:cs="Times New Roman"/>
                <w:b/>
                <w:bCs/>
                <w:color w:val="000000"/>
                <w:sz w:val="24"/>
                <w:szCs w:val="24"/>
                <w:lang w:eastAsia="ru-RU"/>
              </w:rPr>
              <w:t>городской округ "город Кизляр" – 11</w:t>
            </w:r>
          </w:p>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r w:rsidRPr="00EF1D4D">
              <w:rPr>
                <w:rFonts w:ascii="Calibri" w:eastAsia="Times New Roman" w:hAnsi="Calibri" w:cs="Times New Roman"/>
                <w:color w:val="000000"/>
                <w:sz w:val="24"/>
                <w:szCs w:val="24"/>
                <w:lang w:eastAsia="ru-RU"/>
              </w:rPr>
              <w:t> </w:t>
            </w: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г. Кизляр, выставочная площадь по </w:t>
            </w:r>
            <w:proofErr w:type="spellStart"/>
            <w:r w:rsidRPr="00EF1D4D">
              <w:rPr>
                <w:rFonts w:ascii="Times New Roman" w:eastAsia="Times New Roman" w:hAnsi="Times New Roman" w:cs="Times New Roman"/>
                <w:color w:val="000000"/>
                <w:sz w:val="24"/>
                <w:szCs w:val="24"/>
                <w:lang w:eastAsia="ru-RU"/>
              </w:rPr>
              <w:t>ул</w:t>
            </w:r>
            <w:proofErr w:type="spellEnd"/>
            <w:r w:rsidRPr="00EF1D4D">
              <w:rPr>
                <w:rFonts w:ascii="Times New Roman" w:eastAsia="Times New Roman" w:hAnsi="Times New Roman" w:cs="Times New Roman"/>
                <w:color w:val="000000"/>
                <w:sz w:val="24"/>
                <w:szCs w:val="24"/>
                <w:lang w:eastAsia="ru-RU"/>
              </w:rPr>
              <w:t xml:space="preserve"> Ленина</w:t>
            </w:r>
          </w:p>
        </w:tc>
        <w:tc>
          <w:tcPr>
            <w:tcW w:w="2126" w:type="dxa"/>
            <w:tcBorders>
              <w:top w:val="nil"/>
              <w:left w:val="nil"/>
              <w:bottom w:val="single" w:sz="4" w:space="0" w:color="auto"/>
              <w:right w:val="single" w:sz="4" w:space="0" w:color="auto"/>
            </w:tcBorders>
            <w:shd w:val="clear" w:color="auto" w:fill="auto"/>
            <w:noWrap/>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5 000,00</w:t>
            </w:r>
          </w:p>
        </w:tc>
      </w:tr>
      <w:tr w:rsidR="00EF1D4D" w:rsidRPr="00EF1D4D" w:rsidTr="00EA3112">
        <w:trPr>
          <w:trHeight w:val="315"/>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w:t>
            </w:r>
          </w:p>
        </w:tc>
        <w:tc>
          <w:tcPr>
            <w:tcW w:w="2521" w:type="dxa"/>
            <w:vMerge/>
            <w:tcBorders>
              <w:left w:val="nil"/>
              <w:right w:val="single" w:sz="4" w:space="0" w:color="auto"/>
            </w:tcBorders>
            <w:shd w:val="clear" w:color="000000" w:fill="FFFFFF"/>
            <w:hideMark/>
          </w:tcPr>
          <w:p w:rsidR="00EF1D4D" w:rsidRPr="00EF1D4D" w:rsidRDefault="00EF1D4D" w:rsidP="00EF1D4D">
            <w:pPr>
              <w:spacing w:after="0" w:line="240" w:lineRule="auto"/>
              <w:rPr>
                <w:rFonts w:ascii="Calibri" w:eastAsia="Times New Roman" w:hAnsi="Calibri" w:cs="Times New Roman"/>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г. Кизляр, площадь В.Я. Левашова</w:t>
            </w:r>
          </w:p>
        </w:tc>
        <w:tc>
          <w:tcPr>
            <w:tcW w:w="2126" w:type="dxa"/>
            <w:tcBorders>
              <w:top w:val="nil"/>
              <w:left w:val="nil"/>
              <w:bottom w:val="single" w:sz="4" w:space="0" w:color="auto"/>
              <w:right w:val="single" w:sz="4" w:space="0" w:color="auto"/>
            </w:tcBorders>
            <w:shd w:val="clear" w:color="auto" w:fill="auto"/>
            <w:noWrap/>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3 000,00</w:t>
            </w:r>
          </w:p>
        </w:tc>
      </w:tr>
      <w:tr w:rsidR="00EF1D4D" w:rsidRPr="00EF1D4D" w:rsidTr="00EA3112">
        <w:trPr>
          <w:trHeight w:val="315"/>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3</w:t>
            </w:r>
          </w:p>
        </w:tc>
        <w:tc>
          <w:tcPr>
            <w:tcW w:w="2521" w:type="dxa"/>
            <w:vMerge/>
            <w:tcBorders>
              <w:left w:val="nil"/>
              <w:right w:val="single" w:sz="4" w:space="0" w:color="auto"/>
            </w:tcBorders>
            <w:shd w:val="clear" w:color="000000" w:fill="FFFFFF"/>
            <w:hideMark/>
          </w:tcPr>
          <w:p w:rsidR="00EF1D4D" w:rsidRPr="00EF1D4D" w:rsidRDefault="00EF1D4D" w:rsidP="00EF1D4D">
            <w:pPr>
              <w:spacing w:after="0" w:line="240" w:lineRule="auto"/>
              <w:rPr>
                <w:rFonts w:ascii="Calibri" w:eastAsia="Times New Roman" w:hAnsi="Calibri" w:cs="Times New Roman"/>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г. Кизляр, сквер им. </w:t>
            </w:r>
            <w:proofErr w:type="spellStart"/>
            <w:r w:rsidRPr="00EF1D4D">
              <w:rPr>
                <w:rFonts w:ascii="Times New Roman" w:eastAsia="Times New Roman" w:hAnsi="Times New Roman" w:cs="Times New Roman"/>
                <w:color w:val="000000"/>
                <w:sz w:val="24"/>
                <w:szCs w:val="24"/>
                <w:lang w:eastAsia="ru-RU"/>
              </w:rPr>
              <w:t>Хорошева</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4 000,00</w:t>
            </w:r>
          </w:p>
        </w:tc>
      </w:tr>
      <w:tr w:rsidR="00EF1D4D" w:rsidRPr="00EF1D4D" w:rsidTr="00EF1D4D">
        <w:trPr>
          <w:trHeight w:val="498"/>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4</w:t>
            </w:r>
          </w:p>
        </w:tc>
        <w:tc>
          <w:tcPr>
            <w:tcW w:w="2521" w:type="dxa"/>
            <w:vMerge/>
            <w:tcBorders>
              <w:left w:val="nil"/>
              <w:right w:val="single" w:sz="4" w:space="0" w:color="auto"/>
            </w:tcBorders>
            <w:shd w:val="clear" w:color="000000" w:fill="FFFFFF"/>
            <w:hideMark/>
          </w:tcPr>
          <w:p w:rsidR="00EF1D4D" w:rsidRPr="00EF1D4D" w:rsidRDefault="00EF1D4D" w:rsidP="00EF1D4D">
            <w:pPr>
              <w:spacing w:after="0" w:line="240" w:lineRule="auto"/>
              <w:rPr>
                <w:rFonts w:ascii="Calibri" w:eastAsia="Times New Roman" w:hAnsi="Calibri" w:cs="Times New Roman"/>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Общественная территория, прилегающая к МКД г.Кизляр ул.Победы, 93</w:t>
            </w:r>
          </w:p>
        </w:tc>
        <w:tc>
          <w:tcPr>
            <w:tcW w:w="2126" w:type="dxa"/>
            <w:tcBorders>
              <w:top w:val="nil"/>
              <w:left w:val="nil"/>
              <w:bottom w:val="single" w:sz="4" w:space="0" w:color="auto"/>
              <w:right w:val="single" w:sz="4" w:space="0" w:color="auto"/>
            </w:tcBorders>
            <w:shd w:val="clear" w:color="auto" w:fill="auto"/>
            <w:noWrap/>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2 400,00</w:t>
            </w:r>
          </w:p>
        </w:tc>
      </w:tr>
      <w:tr w:rsidR="00EF1D4D" w:rsidRPr="00EF1D4D" w:rsidTr="00EF1D4D">
        <w:trPr>
          <w:trHeight w:val="383"/>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5</w:t>
            </w:r>
          </w:p>
        </w:tc>
        <w:tc>
          <w:tcPr>
            <w:tcW w:w="2521" w:type="dxa"/>
            <w:vMerge/>
            <w:tcBorders>
              <w:left w:val="nil"/>
              <w:right w:val="single" w:sz="4" w:space="0" w:color="auto"/>
            </w:tcBorders>
            <w:shd w:val="clear" w:color="000000" w:fill="FFFFFF"/>
            <w:hideMark/>
          </w:tcPr>
          <w:p w:rsidR="00EF1D4D" w:rsidRPr="00EF1D4D" w:rsidRDefault="00EF1D4D" w:rsidP="00EF1D4D">
            <w:pPr>
              <w:spacing w:after="0" w:line="240" w:lineRule="auto"/>
              <w:rPr>
                <w:rFonts w:ascii="Calibri" w:eastAsia="Times New Roman" w:hAnsi="Calibri" w:cs="Times New Roman"/>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Общественная территория, прилегающая к МКД г.Кизляр ул. 40 лет Дагестана, 18</w:t>
            </w:r>
          </w:p>
        </w:tc>
        <w:tc>
          <w:tcPr>
            <w:tcW w:w="2126" w:type="dxa"/>
            <w:tcBorders>
              <w:top w:val="nil"/>
              <w:left w:val="nil"/>
              <w:bottom w:val="single" w:sz="4" w:space="0" w:color="auto"/>
              <w:right w:val="single" w:sz="4" w:space="0" w:color="auto"/>
            </w:tcBorders>
            <w:shd w:val="clear" w:color="auto" w:fill="auto"/>
            <w:noWrap/>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1 100,00</w:t>
            </w:r>
          </w:p>
        </w:tc>
      </w:tr>
      <w:tr w:rsidR="00EF1D4D" w:rsidRPr="00EF1D4D" w:rsidTr="00EF1D4D">
        <w:trPr>
          <w:trHeight w:val="383"/>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lastRenderedPageBreak/>
              <w:t>6</w:t>
            </w:r>
          </w:p>
        </w:tc>
        <w:tc>
          <w:tcPr>
            <w:tcW w:w="2521" w:type="dxa"/>
            <w:vMerge/>
            <w:tcBorders>
              <w:left w:val="nil"/>
              <w:right w:val="single" w:sz="4" w:space="0" w:color="auto"/>
            </w:tcBorders>
            <w:shd w:val="clear" w:color="000000" w:fill="FFFFFF"/>
            <w:hideMark/>
          </w:tcPr>
          <w:p w:rsidR="00EF1D4D" w:rsidRPr="00EF1D4D" w:rsidRDefault="00EF1D4D" w:rsidP="00EF1D4D">
            <w:pPr>
              <w:spacing w:after="0" w:line="240" w:lineRule="auto"/>
              <w:rPr>
                <w:rFonts w:ascii="Calibri" w:eastAsia="Times New Roman" w:hAnsi="Calibri" w:cs="Times New Roman"/>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Общественная территория, прилегающая к МКД г.Кизляр ул. 40 лет Дагестана, 14</w:t>
            </w:r>
          </w:p>
        </w:tc>
        <w:tc>
          <w:tcPr>
            <w:tcW w:w="2126" w:type="dxa"/>
            <w:tcBorders>
              <w:top w:val="nil"/>
              <w:left w:val="nil"/>
              <w:bottom w:val="single" w:sz="4" w:space="0" w:color="auto"/>
              <w:right w:val="single" w:sz="4" w:space="0" w:color="auto"/>
            </w:tcBorders>
            <w:shd w:val="clear" w:color="auto" w:fill="auto"/>
            <w:noWrap/>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1 100,00</w:t>
            </w:r>
          </w:p>
        </w:tc>
      </w:tr>
      <w:tr w:rsidR="00EF1D4D" w:rsidRPr="00EF1D4D" w:rsidTr="00EF1D4D">
        <w:trPr>
          <w:trHeight w:val="418"/>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7</w:t>
            </w:r>
          </w:p>
        </w:tc>
        <w:tc>
          <w:tcPr>
            <w:tcW w:w="2521" w:type="dxa"/>
            <w:vMerge/>
            <w:tcBorders>
              <w:left w:val="nil"/>
              <w:right w:val="single" w:sz="4" w:space="0" w:color="auto"/>
            </w:tcBorders>
            <w:shd w:val="clear" w:color="000000" w:fill="FFFFFF"/>
            <w:hideMark/>
          </w:tcPr>
          <w:p w:rsidR="00EF1D4D" w:rsidRPr="00EF1D4D" w:rsidRDefault="00EF1D4D" w:rsidP="00EF1D4D">
            <w:pPr>
              <w:spacing w:after="0" w:line="240" w:lineRule="auto"/>
              <w:rPr>
                <w:rFonts w:ascii="Calibri" w:eastAsia="Times New Roman" w:hAnsi="Calibri" w:cs="Times New Roman"/>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Общественная территория, прилегающая к МКД г.Кизляр ул. Циолковского 6, 6а, 8</w:t>
            </w:r>
          </w:p>
        </w:tc>
        <w:tc>
          <w:tcPr>
            <w:tcW w:w="2126" w:type="dxa"/>
            <w:tcBorders>
              <w:top w:val="nil"/>
              <w:left w:val="nil"/>
              <w:bottom w:val="single" w:sz="4" w:space="0" w:color="auto"/>
              <w:right w:val="single" w:sz="4" w:space="0" w:color="auto"/>
            </w:tcBorders>
            <w:shd w:val="clear" w:color="auto" w:fill="auto"/>
            <w:noWrap/>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7 200,00</w:t>
            </w:r>
          </w:p>
        </w:tc>
      </w:tr>
      <w:tr w:rsidR="00EF1D4D" w:rsidRPr="00EF1D4D" w:rsidTr="00EF1D4D">
        <w:trPr>
          <w:trHeight w:val="412"/>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8</w:t>
            </w:r>
          </w:p>
        </w:tc>
        <w:tc>
          <w:tcPr>
            <w:tcW w:w="2521" w:type="dxa"/>
            <w:vMerge/>
            <w:tcBorders>
              <w:left w:val="nil"/>
              <w:right w:val="single" w:sz="4" w:space="0" w:color="auto"/>
            </w:tcBorders>
            <w:shd w:val="clear" w:color="000000" w:fill="FFFFFF"/>
            <w:hideMark/>
          </w:tcPr>
          <w:p w:rsidR="00EF1D4D" w:rsidRPr="00EF1D4D" w:rsidRDefault="00EF1D4D" w:rsidP="00EF1D4D">
            <w:pPr>
              <w:spacing w:after="0" w:line="240" w:lineRule="auto"/>
              <w:rPr>
                <w:rFonts w:ascii="Calibri" w:eastAsia="Times New Roman" w:hAnsi="Calibri" w:cs="Times New Roman"/>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Общественная территория, прилегающая к МКД г.Кизляр ул. Победы, 91 а, 91</w:t>
            </w:r>
          </w:p>
        </w:tc>
        <w:tc>
          <w:tcPr>
            <w:tcW w:w="2126" w:type="dxa"/>
            <w:tcBorders>
              <w:top w:val="nil"/>
              <w:left w:val="nil"/>
              <w:bottom w:val="single" w:sz="4" w:space="0" w:color="auto"/>
              <w:right w:val="single" w:sz="4" w:space="0" w:color="auto"/>
            </w:tcBorders>
            <w:shd w:val="clear" w:color="auto" w:fill="auto"/>
            <w:noWrap/>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2 744,00</w:t>
            </w:r>
          </w:p>
        </w:tc>
      </w:tr>
      <w:tr w:rsidR="00EF1D4D" w:rsidRPr="00EF1D4D" w:rsidTr="00EF1D4D">
        <w:trPr>
          <w:trHeight w:val="42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9</w:t>
            </w:r>
          </w:p>
        </w:tc>
        <w:tc>
          <w:tcPr>
            <w:tcW w:w="2521" w:type="dxa"/>
            <w:vMerge/>
            <w:tcBorders>
              <w:left w:val="nil"/>
              <w:right w:val="single" w:sz="4" w:space="0" w:color="auto"/>
            </w:tcBorders>
            <w:shd w:val="clear" w:color="000000" w:fill="FFFFFF"/>
            <w:hideMark/>
          </w:tcPr>
          <w:p w:rsidR="00EF1D4D" w:rsidRPr="00EF1D4D" w:rsidRDefault="00EF1D4D" w:rsidP="00EF1D4D">
            <w:pPr>
              <w:spacing w:after="0" w:line="240" w:lineRule="auto"/>
              <w:rPr>
                <w:rFonts w:ascii="Calibri" w:eastAsia="Times New Roman" w:hAnsi="Calibri" w:cs="Times New Roman"/>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Общественная территория, прилегающая к МКД г.Кизляр ул. Орджоникидзе, 1</w:t>
            </w:r>
          </w:p>
        </w:tc>
        <w:tc>
          <w:tcPr>
            <w:tcW w:w="2126" w:type="dxa"/>
            <w:tcBorders>
              <w:top w:val="nil"/>
              <w:left w:val="nil"/>
              <w:bottom w:val="single" w:sz="4" w:space="0" w:color="auto"/>
              <w:right w:val="single" w:sz="4" w:space="0" w:color="auto"/>
            </w:tcBorders>
            <w:shd w:val="clear" w:color="auto" w:fill="auto"/>
            <w:noWrap/>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650,00</w:t>
            </w:r>
          </w:p>
        </w:tc>
      </w:tr>
      <w:tr w:rsidR="00EF1D4D" w:rsidRPr="00EF1D4D" w:rsidTr="00EF1D4D">
        <w:trPr>
          <w:trHeight w:val="414"/>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10</w:t>
            </w:r>
          </w:p>
        </w:tc>
        <w:tc>
          <w:tcPr>
            <w:tcW w:w="2521" w:type="dxa"/>
            <w:vMerge/>
            <w:tcBorders>
              <w:left w:val="nil"/>
              <w:right w:val="single" w:sz="4" w:space="0" w:color="auto"/>
            </w:tcBorders>
            <w:shd w:val="clear" w:color="000000" w:fill="FFFFFF"/>
            <w:hideMark/>
          </w:tcPr>
          <w:p w:rsidR="00EF1D4D" w:rsidRPr="00EF1D4D" w:rsidRDefault="00EF1D4D" w:rsidP="00EF1D4D">
            <w:pPr>
              <w:spacing w:after="0" w:line="240" w:lineRule="auto"/>
              <w:rPr>
                <w:rFonts w:ascii="Calibri" w:eastAsia="Times New Roman" w:hAnsi="Calibri" w:cs="Times New Roman"/>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Общественная территория, прилегающая к МКД г.Кизляр ул.Туманяна, 15</w:t>
            </w:r>
          </w:p>
        </w:tc>
        <w:tc>
          <w:tcPr>
            <w:tcW w:w="2126" w:type="dxa"/>
            <w:tcBorders>
              <w:top w:val="nil"/>
              <w:left w:val="nil"/>
              <w:bottom w:val="single" w:sz="4" w:space="0" w:color="auto"/>
              <w:right w:val="single" w:sz="4" w:space="0" w:color="auto"/>
            </w:tcBorders>
            <w:shd w:val="clear" w:color="auto" w:fill="auto"/>
            <w:noWrap/>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650,00</w:t>
            </w:r>
          </w:p>
        </w:tc>
      </w:tr>
      <w:tr w:rsidR="00EF1D4D" w:rsidRPr="00EF1D4D" w:rsidTr="00EF1D4D">
        <w:trPr>
          <w:trHeight w:val="436"/>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11</w:t>
            </w:r>
          </w:p>
        </w:tc>
        <w:tc>
          <w:tcPr>
            <w:tcW w:w="2521" w:type="dxa"/>
            <w:vMerge/>
            <w:tcBorders>
              <w:left w:val="nil"/>
              <w:bottom w:val="single" w:sz="4" w:space="0" w:color="auto"/>
              <w:right w:val="single" w:sz="4" w:space="0" w:color="auto"/>
            </w:tcBorders>
            <w:shd w:val="clear" w:color="000000" w:fill="FFFFFF"/>
            <w:hideMark/>
          </w:tcPr>
          <w:p w:rsidR="00EF1D4D" w:rsidRPr="00EF1D4D" w:rsidRDefault="00EF1D4D" w:rsidP="00EF1D4D">
            <w:pPr>
              <w:spacing w:after="0" w:line="240" w:lineRule="auto"/>
              <w:rPr>
                <w:rFonts w:ascii="Calibri" w:eastAsia="Times New Roman" w:hAnsi="Calibri" w:cs="Times New Roman"/>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Общественная территория, прилегающая к МКД по ул. 40 лет Дагестана, 5/3, 5/4</w:t>
            </w:r>
          </w:p>
        </w:tc>
        <w:tc>
          <w:tcPr>
            <w:tcW w:w="2126" w:type="dxa"/>
            <w:tcBorders>
              <w:top w:val="nil"/>
              <w:left w:val="nil"/>
              <w:bottom w:val="single" w:sz="4" w:space="0" w:color="auto"/>
              <w:right w:val="single" w:sz="4" w:space="0" w:color="auto"/>
            </w:tcBorders>
            <w:shd w:val="clear" w:color="auto" w:fill="auto"/>
            <w:noWrap/>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1 100,00</w:t>
            </w:r>
          </w:p>
        </w:tc>
      </w:tr>
      <w:tr w:rsidR="00EF1D4D" w:rsidRPr="00EF1D4D" w:rsidTr="00EF1D4D">
        <w:trPr>
          <w:trHeight w:val="288"/>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w:t>
            </w:r>
          </w:p>
        </w:tc>
        <w:tc>
          <w:tcPr>
            <w:tcW w:w="2521" w:type="dxa"/>
            <w:vMerge w:val="restart"/>
            <w:tcBorders>
              <w:top w:val="nil"/>
              <w:left w:val="single" w:sz="4" w:space="0" w:color="auto"/>
              <w:bottom w:val="single" w:sz="4" w:space="0" w:color="000000"/>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b/>
                <w:bCs/>
                <w:color w:val="000000"/>
                <w:sz w:val="24"/>
                <w:szCs w:val="24"/>
                <w:lang w:eastAsia="ru-RU"/>
              </w:rPr>
            </w:pPr>
            <w:r w:rsidRPr="00EF1D4D">
              <w:rPr>
                <w:rFonts w:ascii="Times New Roman" w:eastAsia="Times New Roman" w:hAnsi="Times New Roman" w:cs="Times New Roman"/>
                <w:b/>
                <w:bCs/>
                <w:color w:val="000000"/>
                <w:sz w:val="24"/>
                <w:szCs w:val="24"/>
                <w:lang w:eastAsia="ru-RU"/>
              </w:rPr>
              <w:t>городской округ "город Дербент" – 6</w:t>
            </w:r>
          </w:p>
        </w:tc>
        <w:tc>
          <w:tcPr>
            <w:tcW w:w="4661" w:type="dxa"/>
            <w:tcBorders>
              <w:top w:val="nil"/>
              <w:left w:val="nil"/>
              <w:bottom w:val="single" w:sz="4" w:space="0" w:color="auto"/>
              <w:right w:val="single" w:sz="4" w:space="0" w:color="auto"/>
            </w:tcBorders>
            <w:shd w:val="clear" w:color="auto" w:fill="auto"/>
            <w:noWrap/>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г. Дербент, Пер. Кази-Бека</w:t>
            </w:r>
          </w:p>
        </w:tc>
        <w:tc>
          <w:tcPr>
            <w:tcW w:w="2126" w:type="dxa"/>
            <w:tcBorders>
              <w:top w:val="nil"/>
              <w:left w:val="nil"/>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5 000,00</w:t>
            </w:r>
          </w:p>
        </w:tc>
      </w:tr>
      <w:tr w:rsidR="00EF1D4D" w:rsidRPr="00EF1D4D" w:rsidTr="00EF1D4D">
        <w:trPr>
          <w:trHeight w:val="315"/>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noWrap/>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г. Дербент, ул. 345 ДСД</w:t>
            </w:r>
          </w:p>
        </w:tc>
        <w:tc>
          <w:tcPr>
            <w:tcW w:w="2126" w:type="dxa"/>
            <w:tcBorders>
              <w:top w:val="nil"/>
              <w:left w:val="nil"/>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638,00</w:t>
            </w:r>
          </w:p>
        </w:tc>
      </w:tr>
      <w:tr w:rsidR="00EF1D4D" w:rsidRPr="00EF1D4D" w:rsidTr="00EF1D4D">
        <w:trPr>
          <w:trHeight w:val="315"/>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3</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noWrap/>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г. Дербент, сквер на  пересечении улиц  Г. Алиева и Гагарина</w:t>
            </w:r>
          </w:p>
        </w:tc>
        <w:tc>
          <w:tcPr>
            <w:tcW w:w="2126" w:type="dxa"/>
            <w:tcBorders>
              <w:top w:val="nil"/>
              <w:left w:val="nil"/>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420,00</w:t>
            </w:r>
          </w:p>
        </w:tc>
      </w:tr>
      <w:tr w:rsidR="00EF1D4D" w:rsidRPr="00EF1D4D" w:rsidTr="00EF1D4D">
        <w:trPr>
          <w:trHeight w:val="315"/>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4</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noWrap/>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г. Дербент, </w:t>
            </w:r>
            <w:proofErr w:type="spellStart"/>
            <w:r w:rsidRPr="00EF1D4D">
              <w:rPr>
                <w:rFonts w:ascii="Times New Roman" w:eastAsia="Times New Roman" w:hAnsi="Times New Roman" w:cs="Times New Roman"/>
                <w:color w:val="000000"/>
                <w:sz w:val="24"/>
                <w:szCs w:val="24"/>
                <w:lang w:eastAsia="ru-RU"/>
              </w:rPr>
              <w:t>ул</w:t>
            </w:r>
            <w:proofErr w:type="spellEnd"/>
            <w:r w:rsidRPr="00EF1D4D">
              <w:rPr>
                <w:rFonts w:ascii="Times New Roman" w:eastAsia="Times New Roman" w:hAnsi="Times New Roman" w:cs="Times New Roman"/>
                <w:color w:val="000000"/>
                <w:sz w:val="24"/>
                <w:szCs w:val="24"/>
                <w:lang w:eastAsia="ru-RU"/>
              </w:rPr>
              <w:t xml:space="preserve"> Х. Тагиева 37</w:t>
            </w:r>
          </w:p>
        </w:tc>
        <w:tc>
          <w:tcPr>
            <w:tcW w:w="2126" w:type="dxa"/>
            <w:tcBorders>
              <w:top w:val="nil"/>
              <w:left w:val="nil"/>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540,00</w:t>
            </w:r>
          </w:p>
        </w:tc>
      </w:tr>
      <w:tr w:rsidR="00EF1D4D" w:rsidRPr="00EF1D4D" w:rsidTr="00EF1D4D">
        <w:trPr>
          <w:trHeight w:val="315"/>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5</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noWrap/>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г. Дербент, сквер на пересечении улиц Карьерная и  М. </w:t>
            </w:r>
            <w:proofErr w:type="spellStart"/>
            <w:r w:rsidRPr="00EF1D4D">
              <w:rPr>
                <w:rFonts w:ascii="Times New Roman" w:eastAsia="Times New Roman" w:hAnsi="Times New Roman" w:cs="Times New Roman"/>
                <w:color w:val="000000"/>
                <w:sz w:val="24"/>
                <w:szCs w:val="24"/>
                <w:lang w:eastAsia="ru-RU"/>
              </w:rPr>
              <w:t>Далгата</w:t>
            </w:r>
            <w:proofErr w:type="spellEnd"/>
          </w:p>
        </w:tc>
        <w:tc>
          <w:tcPr>
            <w:tcW w:w="2126" w:type="dxa"/>
            <w:tcBorders>
              <w:top w:val="nil"/>
              <w:left w:val="nil"/>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304,00</w:t>
            </w:r>
          </w:p>
        </w:tc>
      </w:tr>
      <w:tr w:rsidR="00EF1D4D" w:rsidRPr="00EF1D4D" w:rsidTr="00EF1D4D">
        <w:trPr>
          <w:trHeight w:val="315"/>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6</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noWrap/>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г. Дербент, сквер на пересечении  ул. 345 ДСД и пр. </w:t>
            </w:r>
            <w:proofErr w:type="spellStart"/>
            <w:r w:rsidRPr="00EF1D4D">
              <w:rPr>
                <w:rFonts w:ascii="Times New Roman" w:eastAsia="Times New Roman" w:hAnsi="Times New Roman" w:cs="Times New Roman"/>
                <w:color w:val="000000"/>
                <w:sz w:val="24"/>
                <w:szCs w:val="24"/>
                <w:lang w:eastAsia="ru-RU"/>
              </w:rPr>
              <w:t>Агасиева</w:t>
            </w:r>
            <w:proofErr w:type="spellEnd"/>
            <w:r w:rsidRPr="00EF1D4D">
              <w:rPr>
                <w:rFonts w:ascii="Times New Roman" w:eastAsia="Times New Roman" w:hAnsi="Times New Roman" w:cs="Times New Roman"/>
                <w:color w:val="000000"/>
                <w:sz w:val="24"/>
                <w:szCs w:val="24"/>
                <w:lang w:eastAsia="ru-RU"/>
              </w:rPr>
              <w:t xml:space="preserve"> </w:t>
            </w:r>
          </w:p>
        </w:tc>
        <w:tc>
          <w:tcPr>
            <w:tcW w:w="2126"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1 100,00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w:t>
            </w:r>
          </w:p>
        </w:tc>
        <w:tc>
          <w:tcPr>
            <w:tcW w:w="2521" w:type="dxa"/>
            <w:vMerge w:val="restart"/>
            <w:tcBorders>
              <w:top w:val="nil"/>
              <w:left w:val="single" w:sz="4" w:space="0" w:color="auto"/>
              <w:bottom w:val="single" w:sz="4" w:space="0" w:color="000000"/>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b/>
                <w:bCs/>
                <w:color w:val="000000"/>
                <w:sz w:val="24"/>
                <w:szCs w:val="24"/>
                <w:lang w:eastAsia="ru-RU"/>
              </w:rPr>
            </w:pPr>
            <w:r w:rsidRPr="00EF1D4D">
              <w:rPr>
                <w:rFonts w:ascii="Times New Roman" w:eastAsia="Times New Roman" w:hAnsi="Times New Roman" w:cs="Times New Roman"/>
                <w:b/>
                <w:bCs/>
                <w:color w:val="000000"/>
                <w:sz w:val="24"/>
                <w:szCs w:val="24"/>
                <w:lang w:eastAsia="ru-RU"/>
              </w:rPr>
              <w:t>городской округ "город Дагестанские Огни" – 9</w:t>
            </w: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г. </w:t>
            </w:r>
            <w:proofErr w:type="spellStart"/>
            <w:r w:rsidRPr="00EF1D4D">
              <w:rPr>
                <w:rFonts w:ascii="Times New Roman" w:eastAsia="Times New Roman" w:hAnsi="Times New Roman" w:cs="Times New Roman"/>
                <w:color w:val="000000"/>
                <w:sz w:val="24"/>
                <w:szCs w:val="24"/>
                <w:lang w:eastAsia="ru-RU"/>
              </w:rPr>
              <w:t>Даг</w:t>
            </w:r>
            <w:proofErr w:type="spellEnd"/>
            <w:r w:rsidRPr="00EF1D4D">
              <w:rPr>
                <w:rFonts w:ascii="Times New Roman" w:eastAsia="Times New Roman" w:hAnsi="Times New Roman" w:cs="Times New Roman"/>
                <w:color w:val="000000"/>
                <w:sz w:val="24"/>
                <w:szCs w:val="24"/>
                <w:lang w:eastAsia="ru-RU"/>
              </w:rPr>
              <w:t>. Огни, пр. Калинина (ФАД М29 – ул. Чкалова)</w:t>
            </w:r>
          </w:p>
        </w:tc>
        <w:tc>
          <w:tcPr>
            <w:tcW w:w="2126" w:type="dxa"/>
            <w:tcBorders>
              <w:top w:val="nil"/>
              <w:left w:val="nil"/>
              <w:bottom w:val="single" w:sz="4" w:space="0" w:color="auto"/>
              <w:right w:val="single" w:sz="4" w:space="0" w:color="auto"/>
            </w:tcBorders>
            <w:shd w:val="clear" w:color="auto" w:fill="auto"/>
            <w:noWrap/>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2 100,00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г. </w:t>
            </w:r>
            <w:proofErr w:type="spellStart"/>
            <w:r w:rsidRPr="00EF1D4D">
              <w:rPr>
                <w:rFonts w:ascii="Times New Roman" w:eastAsia="Times New Roman" w:hAnsi="Times New Roman" w:cs="Times New Roman"/>
                <w:color w:val="000000"/>
                <w:sz w:val="24"/>
                <w:szCs w:val="24"/>
                <w:lang w:eastAsia="ru-RU"/>
              </w:rPr>
              <w:t>Даг</w:t>
            </w:r>
            <w:proofErr w:type="spellEnd"/>
            <w:r w:rsidRPr="00EF1D4D">
              <w:rPr>
                <w:rFonts w:ascii="Times New Roman" w:eastAsia="Times New Roman" w:hAnsi="Times New Roman" w:cs="Times New Roman"/>
                <w:color w:val="000000"/>
                <w:sz w:val="24"/>
                <w:szCs w:val="24"/>
                <w:lang w:eastAsia="ru-RU"/>
              </w:rPr>
              <w:t>. Огни, пр. Калинина (ул. Чкалова – ул. Кирова)</w:t>
            </w:r>
          </w:p>
        </w:tc>
        <w:tc>
          <w:tcPr>
            <w:tcW w:w="2126" w:type="dxa"/>
            <w:tcBorders>
              <w:top w:val="nil"/>
              <w:left w:val="nil"/>
              <w:bottom w:val="single" w:sz="4" w:space="0" w:color="auto"/>
              <w:right w:val="single" w:sz="4" w:space="0" w:color="auto"/>
            </w:tcBorders>
            <w:shd w:val="clear" w:color="auto" w:fill="auto"/>
            <w:noWrap/>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2 600,00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3</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г. </w:t>
            </w:r>
            <w:proofErr w:type="spellStart"/>
            <w:r w:rsidRPr="00EF1D4D">
              <w:rPr>
                <w:rFonts w:ascii="Times New Roman" w:eastAsia="Times New Roman" w:hAnsi="Times New Roman" w:cs="Times New Roman"/>
                <w:color w:val="000000"/>
                <w:sz w:val="24"/>
                <w:szCs w:val="24"/>
                <w:lang w:eastAsia="ru-RU"/>
              </w:rPr>
              <w:t>Даг</w:t>
            </w:r>
            <w:proofErr w:type="spellEnd"/>
            <w:r w:rsidRPr="00EF1D4D">
              <w:rPr>
                <w:rFonts w:ascii="Times New Roman" w:eastAsia="Times New Roman" w:hAnsi="Times New Roman" w:cs="Times New Roman"/>
                <w:color w:val="000000"/>
                <w:sz w:val="24"/>
                <w:szCs w:val="24"/>
                <w:lang w:eastAsia="ru-RU"/>
              </w:rPr>
              <w:t>. Огни, пр. Калинина (ул. Кирова – ул. Ленина)</w:t>
            </w:r>
          </w:p>
        </w:tc>
        <w:tc>
          <w:tcPr>
            <w:tcW w:w="2126" w:type="dxa"/>
            <w:tcBorders>
              <w:top w:val="nil"/>
              <w:left w:val="nil"/>
              <w:bottom w:val="single" w:sz="4" w:space="0" w:color="auto"/>
              <w:right w:val="single" w:sz="4" w:space="0" w:color="auto"/>
            </w:tcBorders>
            <w:shd w:val="clear" w:color="auto" w:fill="auto"/>
            <w:noWrap/>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1 500,00</w:t>
            </w:r>
          </w:p>
        </w:tc>
      </w:tr>
      <w:tr w:rsidR="00EF1D4D" w:rsidRPr="00EF1D4D" w:rsidTr="00EF1D4D">
        <w:trPr>
          <w:trHeight w:val="315"/>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4</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г. </w:t>
            </w:r>
            <w:proofErr w:type="spellStart"/>
            <w:r w:rsidRPr="00EF1D4D">
              <w:rPr>
                <w:rFonts w:ascii="Times New Roman" w:eastAsia="Times New Roman" w:hAnsi="Times New Roman" w:cs="Times New Roman"/>
                <w:color w:val="000000"/>
                <w:sz w:val="24"/>
                <w:szCs w:val="24"/>
                <w:lang w:eastAsia="ru-RU"/>
              </w:rPr>
              <w:t>Даг</w:t>
            </w:r>
            <w:proofErr w:type="spellEnd"/>
            <w:r w:rsidRPr="00EF1D4D">
              <w:rPr>
                <w:rFonts w:ascii="Times New Roman" w:eastAsia="Times New Roman" w:hAnsi="Times New Roman" w:cs="Times New Roman"/>
                <w:color w:val="000000"/>
                <w:sz w:val="24"/>
                <w:szCs w:val="24"/>
                <w:lang w:eastAsia="ru-RU"/>
              </w:rPr>
              <w:t>. Огни, парк "Победы"</w:t>
            </w:r>
          </w:p>
        </w:tc>
        <w:tc>
          <w:tcPr>
            <w:tcW w:w="2126" w:type="dxa"/>
            <w:tcBorders>
              <w:top w:val="nil"/>
              <w:left w:val="nil"/>
              <w:bottom w:val="single" w:sz="4" w:space="0" w:color="auto"/>
              <w:right w:val="single" w:sz="4" w:space="0" w:color="auto"/>
            </w:tcBorders>
            <w:shd w:val="clear" w:color="auto" w:fill="auto"/>
            <w:noWrap/>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3 400,00</w:t>
            </w:r>
          </w:p>
        </w:tc>
      </w:tr>
      <w:tr w:rsidR="00EF1D4D" w:rsidRPr="00EF1D4D" w:rsidTr="00EF1D4D">
        <w:trPr>
          <w:trHeight w:val="315"/>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5</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г. </w:t>
            </w:r>
            <w:proofErr w:type="spellStart"/>
            <w:r w:rsidRPr="00EF1D4D">
              <w:rPr>
                <w:rFonts w:ascii="Times New Roman" w:eastAsia="Times New Roman" w:hAnsi="Times New Roman" w:cs="Times New Roman"/>
                <w:color w:val="000000"/>
                <w:sz w:val="24"/>
                <w:szCs w:val="24"/>
                <w:lang w:eastAsia="ru-RU"/>
              </w:rPr>
              <w:t>Даг</w:t>
            </w:r>
            <w:proofErr w:type="spellEnd"/>
            <w:r w:rsidRPr="00EF1D4D">
              <w:rPr>
                <w:rFonts w:ascii="Times New Roman" w:eastAsia="Times New Roman" w:hAnsi="Times New Roman" w:cs="Times New Roman"/>
                <w:color w:val="000000"/>
                <w:sz w:val="24"/>
                <w:szCs w:val="24"/>
                <w:lang w:eastAsia="ru-RU"/>
              </w:rPr>
              <w:t>. Огни, парк дворца культуры</w:t>
            </w:r>
          </w:p>
        </w:tc>
        <w:tc>
          <w:tcPr>
            <w:tcW w:w="2126" w:type="dxa"/>
            <w:tcBorders>
              <w:top w:val="nil"/>
              <w:left w:val="nil"/>
              <w:bottom w:val="single" w:sz="4" w:space="0" w:color="auto"/>
              <w:right w:val="single" w:sz="4" w:space="0" w:color="auto"/>
            </w:tcBorders>
            <w:shd w:val="clear" w:color="auto" w:fill="auto"/>
            <w:noWrap/>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3 150,00</w:t>
            </w:r>
          </w:p>
        </w:tc>
      </w:tr>
      <w:tr w:rsidR="00EF1D4D" w:rsidRPr="00EF1D4D" w:rsidTr="00EF1D4D">
        <w:trPr>
          <w:trHeight w:val="462"/>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6</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г. </w:t>
            </w:r>
            <w:proofErr w:type="spellStart"/>
            <w:r w:rsidRPr="00EF1D4D">
              <w:rPr>
                <w:rFonts w:ascii="Times New Roman" w:eastAsia="Times New Roman" w:hAnsi="Times New Roman" w:cs="Times New Roman"/>
                <w:color w:val="000000"/>
                <w:sz w:val="24"/>
                <w:szCs w:val="24"/>
                <w:lang w:eastAsia="ru-RU"/>
              </w:rPr>
              <w:t>Даг</w:t>
            </w:r>
            <w:proofErr w:type="spellEnd"/>
            <w:r w:rsidRPr="00EF1D4D">
              <w:rPr>
                <w:rFonts w:ascii="Times New Roman" w:eastAsia="Times New Roman" w:hAnsi="Times New Roman" w:cs="Times New Roman"/>
                <w:color w:val="000000"/>
                <w:sz w:val="24"/>
                <w:szCs w:val="24"/>
                <w:lang w:eastAsia="ru-RU"/>
              </w:rPr>
              <w:t>. Огни, общественная территория прилегающая к МКД по ул. Чкалова, №5</w:t>
            </w:r>
          </w:p>
        </w:tc>
        <w:tc>
          <w:tcPr>
            <w:tcW w:w="2126" w:type="dxa"/>
            <w:tcBorders>
              <w:top w:val="nil"/>
              <w:left w:val="nil"/>
              <w:bottom w:val="single" w:sz="4" w:space="0" w:color="auto"/>
              <w:right w:val="single" w:sz="4" w:space="0" w:color="auto"/>
            </w:tcBorders>
            <w:shd w:val="clear" w:color="auto" w:fill="auto"/>
            <w:noWrap/>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1 360,00</w:t>
            </w:r>
          </w:p>
        </w:tc>
      </w:tr>
      <w:tr w:rsidR="00EF1D4D" w:rsidRPr="00EF1D4D" w:rsidTr="00EF1D4D">
        <w:trPr>
          <w:trHeight w:val="342"/>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7</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г. </w:t>
            </w:r>
            <w:proofErr w:type="spellStart"/>
            <w:r w:rsidRPr="00EF1D4D">
              <w:rPr>
                <w:rFonts w:ascii="Times New Roman" w:eastAsia="Times New Roman" w:hAnsi="Times New Roman" w:cs="Times New Roman"/>
                <w:color w:val="000000"/>
                <w:sz w:val="24"/>
                <w:szCs w:val="24"/>
                <w:lang w:eastAsia="ru-RU"/>
              </w:rPr>
              <w:t>Даг</w:t>
            </w:r>
            <w:proofErr w:type="spellEnd"/>
            <w:r w:rsidRPr="00EF1D4D">
              <w:rPr>
                <w:rFonts w:ascii="Times New Roman" w:eastAsia="Times New Roman" w:hAnsi="Times New Roman" w:cs="Times New Roman"/>
                <w:color w:val="000000"/>
                <w:sz w:val="24"/>
                <w:szCs w:val="24"/>
                <w:lang w:eastAsia="ru-RU"/>
              </w:rPr>
              <w:t>. Огни, общественная территория прилегающая к МКД по ул. Чкалова, №6</w:t>
            </w:r>
          </w:p>
        </w:tc>
        <w:tc>
          <w:tcPr>
            <w:tcW w:w="2126" w:type="dxa"/>
            <w:tcBorders>
              <w:top w:val="nil"/>
              <w:left w:val="nil"/>
              <w:bottom w:val="single" w:sz="4" w:space="0" w:color="auto"/>
              <w:right w:val="single" w:sz="4" w:space="0" w:color="auto"/>
            </w:tcBorders>
            <w:shd w:val="clear" w:color="auto" w:fill="auto"/>
            <w:noWrap/>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1 500,00</w:t>
            </w:r>
          </w:p>
        </w:tc>
      </w:tr>
      <w:tr w:rsidR="00EF1D4D" w:rsidRPr="00EF1D4D" w:rsidTr="00EF1D4D">
        <w:trPr>
          <w:trHeight w:val="336"/>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8</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г. </w:t>
            </w:r>
            <w:proofErr w:type="spellStart"/>
            <w:r w:rsidRPr="00EF1D4D">
              <w:rPr>
                <w:rFonts w:ascii="Times New Roman" w:eastAsia="Times New Roman" w:hAnsi="Times New Roman" w:cs="Times New Roman"/>
                <w:color w:val="000000"/>
                <w:sz w:val="24"/>
                <w:szCs w:val="24"/>
                <w:lang w:eastAsia="ru-RU"/>
              </w:rPr>
              <w:t>Даг</w:t>
            </w:r>
            <w:proofErr w:type="spellEnd"/>
            <w:r w:rsidRPr="00EF1D4D">
              <w:rPr>
                <w:rFonts w:ascii="Times New Roman" w:eastAsia="Times New Roman" w:hAnsi="Times New Roman" w:cs="Times New Roman"/>
                <w:color w:val="000000"/>
                <w:sz w:val="24"/>
                <w:szCs w:val="24"/>
                <w:lang w:eastAsia="ru-RU"/>
              </w:rPr>
              <w:t>. Огни, общественная территория прилегающая к МКД по ул. Чкалова, №8</w:t>
            </w:r>
          </w:p>
        </w:tc>
        <w:tc>
          <w:tcPr>
            <w:tcW w:w="2126" w:type="dxa"/>
            <w:tcBorders>
              <w:top w:val="nil"/>
              <w:left w:val="nil"/>
              <w:bottom w:val="single" w:sz="4" w:space="0" w:color="auto"/>
              <w:right w:val="single" w:sz="4" w:space="0" w:color="auto"/>
            </w:tcBorders>
            <w:shd w:val="clear" w:color="auto" w:fill="auto"/>
            <w:noWrap/>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1 400,00</w:t>
            </w:r>
          </w:p>
        </w:tc>
      </w:tr>
      <w:tr w:rsidR="00EF1D4D" w:rsidRPr="00EF1D4D" w:rsidTr="00EF1D4D">
        <w:trPr>
          <w:trHeight w:val="627"/>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9</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г. </w:t>
            </w:r>
            <w:proofErr w:type="spellStart"/>
            <w:r w:rsidRPr="00EF1D4D">
              <w:rPr>
                <w:rFonts w:ascii="Times New Roman" w:eastAsia="Times New Roman" w:hAnsi="Times New Roman" w:cs="Times New Roman"/>
                <w:color w:val="000000"/>
                <w:sz w:val="24"/>
                <w:szCs w:val="24"/>
                <w:lang w:eastAsia="ru-RU"/>
              </w:rPr>
              <w:t>Даг</w:t>
            </w:r>
            <w:proofErr w:type="spellEnd"/>
            <w:r w:rsidRPr="00EF1D4D">
              <w:rPr>
                <w:rFonts w:ascii="Times New Roman" w:eastAsia="Times New Roman" w:hAnsi="Times New Roman" w:cs="Times New Roman"/>
                <w:color w:val="000000"/>
                <w:sz w:val="24"/>
                <w:szCs w:val="24"/>
                <w:lang w:eastAsia="ru-RU"/>
              </w:rPr>
              <w:t xml:space="preserve">. Огни, общественная территория прилегающая к МКД по ул. </w:t>
            </w:r>
            <w:proofErr w:type="spellStart"/>
            <w:r w:rsidRPr="00EF1D4D">
              <w:rPr>
                <w:rFonts w:ascii="Times New Roman" w:eastAsia="Times New Roman" w:hAnsi="Times New Roman" w:cs="Times New Roman"/>
                <w:color w:val="000000"/>
                <w:sz w:val="24"/>
                <w:szCs w:val="24"/>
                <w:lang w:eastAsia="ru-RU"/>
              </w:rPr>
              <w:t>Луначарчкого</w:t>
            </w:r>
            <w:proofErr w:type="spellEnd"/>
            <w:r w:rsidRPr="00EF1D4D">
              <w:rPr>
                <w:rFonts w:ascii="Times New Roman" w:eastAsia="Times New Roman" w:hAnsi="Times New Roman" w:cs="Times New Roman"/>
                <w:color w:val="000000"/>
                <w:sz w:val="24"/>
                <w:szCs w:val="24"/>
                <w:lang w:eastAsia="ru-RU"/>
              </w:rPr>
              <w:t>, №2а</w:t>
            </w:r>
          </w:p>
        </w:tc>
        <w:tc>
          <w:tcPr>
            <w:tcW w:w="2126" w:type="dxa"/>
            <w:tcBorders>
              <w:top w:val="nil"/>
              <w:left w:val="nil"/>
              <w:bottom w:val="single" w:sz="4" w:space="0" w:color="auto"/>
              <w:right w:val="single" w:sz="4" w:space="0" w:color="auto"/>
            </w:tcBorders>
            <w:shd w:val="clear" w:color="auto" w:fill="auto"/>
            <w:noWrap/>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610,00</w:t>
            </w:r>
          </w:p>
        </w:tc>
      </w:tr>
      <w:tr w:rsidR="00EF1D4D" w:rsidRPr="00EF1D4D" w:rsidTr="00EF1D4D">
        <w:trPr>
          <w:trHeight w:val="214"/>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w:t>
            </w:r>
          </w:p>
        </w:tc>
        <w:tc>
          <w:tcPr>
            <w:tcW w:w="2521" w:type="dxa"/>
            <w:vMerge w:val="restart"/>
            <w:tcBorders>
              <w:top w:val="nil"/>
              <w:left w:val="single" w:sz="4" w:space="0" w:color="auto"/>
              <w:bottom w:val="single" w:sz="4" w:space="0" w:color="000000"/>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b/>
                <w:bCs/>
                <w:color w:val="000000"/>
                <w:sz w:val="24"/>
                <w:szCs w:val="24"/>
                <w:lang w:eastAsia="ru-RU"/>
              </w:rPr>
            </w:pPr>
            <w:r w:rsidRPr="00EF1D4D">
              <w:rPr>
                <w:rFonts w:ascii="Times New Roman" w:eastAsia="Times New Roman" w:hAnsi="Times New Roman" w:cs="Times New Roman"/>
                <w:b/>
                <w:bCs/>
                <w:color w:val="000000"/>
                <w:sz w:val="24"/>
                <w:szCs w:val="24"/>
                <w:lang w:eastAsia="ru-RU"/>
              </w:rPr>
              <w:t>городской округ "город Хасавюрт" – 17</w:t>
            </w:r>
          </w:p>
        </w:tc>
        <w:tc>
          <w:tcPr>
            <w:tcW w:w="4661" w:type="dxa"/>
            <w:tcBorders>
              <w:top w:val="nil"/>
              <w:left w:val="nil"/>
              <w:bottom w:val="single" w:sz="4" w:space="0" w:color="auto"/>
              <w:right w:val="single" w:sz="4" w:space="0" w:color="auto"/>
            </w:tcBorders>
            <w:shd w:val="clear" w:color="auto" w:fill="auto"/>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г. Хасавюрт, площадь </w:t>
            </w:r>
            <w:proofErr w:type="spellStart"/>
            <w:r w:rsidRPr="00EF1D4D">
              <w:rPr>
                <w:rFonts w:ascii="Times New Roman" w:eastAsia="Times New Roman" w:hAnsi="Times New Roman" w:cs="Times New Roman"/>
                <w:color w:val="000000"/>
                <w:sz w:val="24"/>
                <w:szCs w:val="24"/>
                <w:lang w:eastAsia="ru-RU"/>
              </w:rPr>
              <w:t>им.З.Батырмурзаева</w:t>
            </w:r>
            <w:proofErr w:type="spellEnd"/>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7 130,00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г. Хасавюрт, Аллея по </w:t>
            </w:r>
            <w:proofErr w:type="spellStart"/>
            <w:r w:rsidRPr="00EF1D4D">
              <w:rPr>
                <w:rFonts w:ascii="Times New Roman" w:eastAsia="Times New Roman" w:hAnsi="Times New Roman" w:cs="Times New Roman"/>
                <w:color w:val="000000"/>
                <w:sz w:val="24"/>
                <w:szCs w:val="24"/>
                <w:lang w:eastAsia="ru-RU"/>
              </w:rPr>
              <w:t>ул.Магидова</w:t>
            </w:r>
            <w:proofErr w:type="spellEnd"/>
            <w:r w:rsidRPr="00EF1D4D">
              <w:rPr>
                <w:rFonts w:ascii="Times New Roman" w:eastAsia="Times New Roman" w:hAnsi="Times New Roman" w:cs="Times New Roman"/>
                <w:color w:val="000000"/>
                <w:sz w:val="24"/>
                <w:szCs w:val="24"/>
                <w:lang w:eastAsia="ru-RU"/>
              </w:rPr>
              <w:t xml:space="preserve"> от </w:t>
            </w:r>
            <w:proofErr w:type="spellStart"/>
            <w:r w:rsidRPr="00EF1D4D">
              <w:rPr>
                <w:rFonts w:ascii="Times New Roman" w:eastAsia="Times New Roman" w:hAnsi="Times New Roman" w:cs="Times New Roman"/>
                <w:color w:val="000000"/>
                <w:sz w:val="24"/>
                <w:szCs w:val="24"/>
                <w:lang w:eastAsia="ru-RU"/>
              </w:rPr>
              <w:t>ул.Абубакарова</w:t>
            </w:r>
            <w:proofErr w:type="spellEnd"/>
            <w:r w:rsidRPr="00EF1D4D">
              <w:rPr>
                <w:rFonts w:ascii="Times New Roman" w:eastAsia="Times New Roman" w:hAnsi="Times New Roman" w:cs="Times New Roman"/>
                <w:color w:val="000000"/>
                <w:sz w:val="24"/>
                <w:szCs w:val="24"/>
                <w:lang w:eastAsia="ru-RU"/>
              </w:rPr>
              <w:t xml:space="preserve"> до </w:t>
            </w:r>
            <w:proofErr w:type="spellStart"/>
            <w:r w:rsidRPr="00EF1D4D">
              <w:rPr>
                <w:rFonts w:ascii="Times New Roman" w:eastAsia="Times New Roman" w:hAnsi="Times New Roman" w:cs="Times New Roman"/>
                <w:color w:val="000000"/>
                <w:sz w:val="24"/>
                <w:szCs w:val="24"/>
                <w:lang w:eastAsia="ru-RU"/>
              </w:rPr>
              <w:t>ул.Воробьева</w:t>
            </w:r>
            <w:proofErr w:type="spellEnd"/>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2 460,00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3</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г. Хасавюрт, аллея по </w:t>
            </w:r>
            <w:proofErr w:type="spellStart"/>
            <w:r w:rsidRPr="00EF1D4D">
              <w:rPr>
                <w:rFonts w:ascii="Times New Roman" w:eastAsia="Times New Roman" w:hAnsi="Times New Roman" w:cs="Times New Roman"/>
                <w:color w:val="000000"/>
                <w:sz w:val="24"/>
                <w:szCs w:val="24"/>
                <w:lang w:eastAsia="ru-RU"/>
              </w:rPr>
              <w:t>ул.Магидова</w:t>
            </w:r>
            <w:proofErr w:type="spellEnd"/>
            <w:r w:rsidRPr="00EF1D4D">
              <w:rPr>
                <w:rFonts w:ascii="Times New Roman" w:eastAsia="Times New Roman" w:hAnsi="Times New Roman" w:cs="Times New Roman"/>
                <w:color w:val="000000"/>
                <w:sz w:val="24"/>
                <w:szCs w:val="24"/>
                <w:lang w:eastAsia="ru-RU"/>
              </w:rPr>
              <w:t xml:space="preserve"> от </w:t>
            </w:r>
            <w:proofErr w:type="spellStart"/>
            <w:r w:rsidRPr="00EF1D4D">
              <w:rPr>
                <w:rFonts w:ascii="Times New Roman" w:eastAsia="Times New Roman" w:hAnsi="Times New Roman" w:cs="Times New Roman"/>
                <w:color w:val="000000"/>
                <w:sz w:val="24"/>
                <w:szCs w:val="24"/>
                <w:lang w:eastAsia="ru-RU"/>
              </w:rPr>
              <w:t>ул.Воробьева</w:t>
            </w:r>
            <w:proofErr w:type="spellEnd"/>
            <w:r w:rsidRPr="00EF1D4D">
              <w:rPr>
                <w:rFonts w:ascii="Times New Roman" w:eastAsia="Times New Roman" w:hAnsi="Times New Roman" w:cs="Times New Roman"/>
                <w:color w:val="000000"/>
                <w:sz w:val="24"/>
                <w:szCs w:val="24"/>
                <w:lang w:eastAsia="ru-RU"/>
              </w:rPr>
              <w:t xml:space="preserve"> до </w:t>
            </w:r>
            <w:proofErr w:type="spellStart"/>
            <w:r w:rsidRPr="00EF1D4D">
              <w:rPr>
                <w:rFonts w:ascii="Times New Roman" w:eastAsia="Times New Roman" w:hAnsi="Times New Roman" w:cs="Times New Roman"/>
                <w:color w:val="000000"/>
                <w:sz w:val="24"/>
                <w:szCs w:val="24"/>
                <w:lang w:eastAsia="ru-RU"/>
              </w:rPr>
              <w:t>ул.Бараненко</w:t>
            </w:r>
            <w:proofErr w:type="spellEnd"/>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2 120,00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4</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г. Хасавюрт, аллея по </w:t>
            </w:r>
            <w:proofErr w:type="spellStart"/>
            <w:r w:rsidRPr="00EF1D4D">
              <w:rPr>
                <w:rFonts w:ascii="Times New Roman" w:eastAsia="Times New Roman" w:hAnsi="Times New Roman" w:cs="Times New Roman"/>
                <w:color w:val="000000"/>
                <w:sz w:val="24"/>
                <w:szCs w:val="24"/>
                <w:lang w:eastAsia="ru-RU"/>
              </w:rPr>
              <w:t>ул.Магидова</w:t>
            </w:r>
            <w:proofErr w:type="spellEnd"/>
            <w:r w:rsidRPr="00EF1D4D">
              <w:rPr>
                <w:rFonts w:ascii="Times New Roman" w:eastAsia="Times New Roman" w:hAnsi="Times New Roman" w:cs="Times New Roman"/>
                <w:color w:val="000000"/>
                <w:sz w:val="24"/>
                <w:szCs w:val="24"/>
                <w:lang w:eastAsia="ru-RU"/>
              </w:rPr>
              <w:t xml:space="preserve"> от </w:t>
            </w:r>
            <w:proofErr w:type="spellStart"/>
            <w:r w:rsidRPr="00EF1D4D">
              <w:rPr>
                <w:rFonts w:ascii="Times New Roman" w:eastAsia="Times New Roman" w:hAnsi="Times New Roman" w:cs="Times New Roman"/>
                <w:color w:val="000000"/>
                <w:sz w:val="24"/>
                <w:szCs w:val="24"/>
                <w:lang w:eastAsia="ru-RU"/>
              </w:rPr>
              <w:t>ул.Бараненко</w:t>
            </w:r>
            <w:proofErr w:type="spellEnd"/>
            <w:r w:rsidRPr="00EF1D4D">
              <w:rPr>
                <w:rFonts w:ascii="Times New Roman" w:eastAsia="Times New Roman" w:hAnsi="Times New Roman" w:cs="Times New Roman"/>
                <w:color w:val="000000"/>
                <w:sz w:val="24"/>
                <w:szCs w:val="24"/>
                <w:lang w:eastAsia="ru-RU"/>
              </w:rPr>
              <w:t xml:space="preserve"> до </w:t>
            </w:r>
            <w:proofErr w:type="spellStart"/>
            <w:r w:rsidRPr="00EF1D4D">
              <w:rPr>
                <w:rFonts w:ascii="Times New Roman" w:eastAsia="Times New Roman" w:hAnsi="Times New Roman" w:cs="Times New Roman"/>
                <w:color w:val="000000"/>
                <w:sz w:val="24"/>
                <w:szCs w:val="24"/>
                <w:lang w:eastAsia="ru-RU"/>
              </w:rPr>
              <w:t>ул.Грозненская</w:t>
            </w:r>
            <w:proofErr w:type="spellEnd"/>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2 100,00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5</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г. Хасавюрт, аллея по </w:t>
            </w:r>
            <w:proofErr w:type="spellStart"/>
            <w:r w:rsidRPr="00EF1D4D">
              <w:rPr>
                <w:rFonts w:ascii="Times New Roman" w:eastAsia="Times New Roman" w:hAnsi="Times New Roman" w:cs="Times New Roman"/>
                <w:color w:val="000000"/>
                <w:sz w:val="24"/>
                <w:szCs w:val="24"/>
                <w:lang w:eastAsia="ru-RU"/>
              </w:rPr>
              <w:t>ул.Магидова</w:t>
            </w:r>
            <w:proofErr w:type="spellEnd"/>
            <w:r w:rsidRPr="00EF1D4D">
              <w:rPr>
                <w:rFonts w:ascii="Times New Roman" w:eastAsia="Times New Roman" w:hAnsi="Times New Roman" w:cs="Times New Roman"/>
                <w:color w:val="000000"/>
                <w:sz w:val="24"/>
                <w:szCs w:val="24"/>
                <w:lang w:eastAsia="ru-RU"/>
              </w:rPr>
              <w:t xml:space="preserve"> от </w:t>
            </w:r>
            <w:proofErr w:type="spellStart"/>
            <w:r w:rsidRPr="00EF1D4D">
              <w:rPr>
                <w:rFonts w:ascii="Times New Roman" w:eastAsia="Times New Roman" w:hAnsi="Times New Roman" w:cs="Times New Roman"/>
                <w:color w:val="000000"/>
                <w:sz w:val="24"/>
                <w:szCs w:val="24"/>
                <w:lang w:eastAsia="ru-RU"/>
              </w:rPr>
              <w:t>ул.Грозненская</w:t>
            </w:r>
            <w:proofErr w:type="spellEnd"/>
            <w:r w:rsidRPr="00EF1D4D">
              <w:rPr>
                <w:rFonts w:ascii="Times New Roman" w:eastAsia="Times New Roman" w:hAnsi="Times New Roman" w:cs="Times New Roman"/>
                <w:color w:val="000000"/>
                <w:sz w:val="24"/>
                <w:szCs w:val="24"/>
                <w:lang w:eastAsia="ru-RU"/>
              </w:rPr>
              <w:t xml:space="preserve"> до </w:t>
            </w:r>
            <w:proofErr w:type="spellStart"/>
            <w:r w:rsidRPr="00EF1D4D">
              <w:rPr>
                <w:rFonts w:ascii="Times New Roman" w:eastAsia="Times New Roman" w:hAnsi="Times New Roman" w:cs="Times New Roman"/>
                <w:color w:val="000000"/>
                <w:sz w:val="24"/>
                <w:szCs w:val="24"/>
                <w:lang w:eastAsia="ru-RU"/>
              </w:rPr>
              <w:t>ул.Ирчи</w:t>
            </w:r>
            <w:proofErr w:type="spellEnd"/>
            <w:r w:rsidRPr="00EF1D4D">
              <w:rPr>
                <w:rFonts w:ascii="Times New Roman" w:eastAsia="Times New Roman" w:hAnsi="Times New Roman" w:cs="Times New Roman"/>
                <w:color w:val="000000"/>
                <w:sz w:val="24"/>
                <w:szCs w:val="24"/>
                <w:lang w:eastAsia="ru-RU"/>
              </w:rPr>
              <w:t>-Казака</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2 464,00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lastRenderedPageBreak/>
              <w:t>6</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г. Хасавюрт, аллея по </w:t>
            </w:r>
            <w:proofErr w:type="spellStart"/>
            <w:r w:rsidRPr="00EF1D4D">
              <w:rPr>
                <w:rFonts w:ascii="Times New Roman" w:eastAsia="Times New Roman" w:hAnsi="Times New Roman" w:cs="Times New Roman"/>
                <w:color w:val="000000"/>
                <w:sz w:val="24"/>
                <w:szCs w:val="24"/>
                <w:lang w:eastAsia="ru-RU"/>
              </w:rPr>
              <w:t>ул.Магидова</w:t>
            </w:r>
            <w:proofErr w:type="spellEnd"/>
            <w:r w:rsidRPr="00EF1D4D">
              <w:rPr>
                <w:rFonts w:ascii="Times New Roman" w:eastAsia="Times New Roman" w:hAnsi="Times New Roman" w:cs="Times New Roman"/>
                <w:color w:val="000000"/>
                <w:sz w:val="24"/>
                <w:szCs w:val="24"/>
                <w:lang w:eastAsia="ru-RU"/>
              </w:rPr>
              <w:t xml:space="preserve"> от </w:t>
            </w:r>
            <w:proofErr w:type="spellStart"/>
            <w:r w:rsidRPr="00EF1D4D">
              <w:rPr>
                <w:rFonts w:ascii="Times New Roman" w:eastAsia="Times New Roman" w:hAnsi="Times New Roman" w:cs="Times New Roman"/>
                <w:color w:val="000000"/>
                <w:sz w:val="24"/>
                <w:szCs w:val="24"/>
                <w:lang w:eastAsia="ru-RU"/>
              </w:rPr>
              <w:t>ул.Ирчи</w:t>
            </w:r>
            <w:proofErr w:type="spellEnd"/>
            <w:r w:rsidRPr="00EF1D4D">
              <w:rPr>
                <w:rFonts w:ascii="Times New Roman" w:eastAsia="Times New Roman" w:hAnsi="Times New Roman" w:cs="Times New Roman"/>
                <w:color w:val="000000"/>
                <w:sz w:val="24"/>
                <w:szCs w:val="24"/>
                <w:lang w:eastAsia="ru-RU"/>
              </w:rPr>
              <w:t xml:space="preserve">-Казака до </w:t>
            </w:r>
            <w:proofErr w:type="spellStart"/>
            <w:r w:rsidRPr="00EF1D4D">
              <w:rPr>
                <w:rFonts w:ascii="Times New Roman" w:eastAsia="Times New Roman" w:hAnsi="Times New Roman" w:cs="Times New Roman"/>
                <w:color w:val="000000"/>
                <w:sz w:val="24"/>
                <w:szCs w:val="24"/>
                <w:lang w:eastAsia="ru-RU"/>
              </w:rPr>
              <w:t>ул.Даибова</w:t>
            </w:r>
            <w:proofErr w:type="spellEnd"/>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2 286,00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7</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г. Хасавюрт, аллея по </w:t>
            </w:r>
            <w:proofErr w:type="spellStart"/>
            <w:r w:rsidRPr="00EF1D4D">
              <w:rPr>
                <w:rFonts w:ascii="Times New Roman" w:eastAsia="Times New Roman" w:hAnsi="Times New Roman" w:cs="Times New Roman"/>
                <w:color w:val="000000"/>
                <w:sz w:val="24"/>
                <w:szCs w:val="24"/>
                <w:lang w:eastAsia="ru-RU"/>
              </w:rPr>
              <w:t>ул.Магидова</w:t>
            </w:r>
            <w:proofErr w:type="spellEnd"/>
            <w:r w:rsidRPr="00EF1D4D">
              <w:rPr>
                <w:rFonts w:ascii="Times New Roman" w:eastAsia="Times New Roman" w:hAnsi="Times New Roman" w:cs="Times New Roman"/>
                <w:color w:val="000000"/>
                <w:sz w:val="24"/>
                <w:szCs w:val="24"/>
                <w:lang w:eastAsia="ru-RU"/>
              </w:rPr>
              <w:t xml:space="preserve"> от </w:t>
            </w:r>
            <w:proofErr w:type="spellStart"/>
            <w:r w:rsidRPr="00EF1D4D">
              <w:rPr>
                <w:rFonts w:ascii="Times New Roman" w:eastAsia="Times New Roman" w:hAnsi="Times New Roman" w:cs="Times New Roman"/>
                <w:color w:val="000000"/>
                <w:sz w:val="24"/>
                <w:szCs w:val="24"/>
                <w:lang w:eastAsia="ru-RU"/>
              </w:rPr>
              <w:t>ул.Даибова</w:t>
            </w:r>
            <w:proofErr w:type="spellEnd"/>
            <w:r w:rsidRPr="00EF1D4D">
              <w:rPr>
                <w:rFonts w:ascii="Times New Roman" w:eastAsia="Times New Roman" w:hAnsi="Times New Roman" w:cs="Times New Roman"/>
                <w:color w:val="000000"/>
                <w:sz w:val="24"/>
                <w:szCs w:val="24"/>
                <w:lang w:eastAsia="ru-RU"/>
              </w:rPr>
              <w:t xml:space="preserve"> до </w:t>
            </w:r>
            <w:proofErr w:type="spellStart"/>
            <w:r w:rsidRPr="00EF1D4D">
              <w:rPr>
                <w:rFonts w:ascii="Times New Roman" w:eastAsia="Times New Roman" w:hAnsi="Times New Roman" w:cs="Times New Roman"/>
                <w:color w:val="000000"/>
                <w:sz w:val="24"/>
                <w:szCs w:val="24"/>
                <w:lang w:eastAsia="ru-RU"/>
              </w:rPr>
              <w:t>ул.Акаева</w:t>
            </w:r>
            <w:proofErr w:type="spellEnd"/>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2 530,00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8</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г. Хасавюрт, бульвар по ул.Грозненская от Ж/Д переезда до ул.Бондаренко</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6 110,00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9</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г. Хасавюрт, бульвар по ул.Грозненская от ул.Бондаренко до ул.Скрыльникова</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6 522,00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10</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г. Хасавюрт, бульвар по ул.Грозненская от ул.Скрыльникова до ул.Коваленко</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3 840,00</w:t>
            </w:r>
          </w:p>
        </w:tc>
      </w:tr>
      <w:tr w:rsidR="00EF1D4D" w:rsidRPr="00EF1D4D" w:rsidTr="00EF1D4D">
        <w:trPr>
          <w:trHeight w:val="611"/>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11</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г. Хасавюрт, бульвар по ул.Грозненская от ул.Коваленко до ул.Гаджиева Гайдара</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3 991,00</w:t>
            </w:r>
          </w:p>
        </w:tc>
      </w:tr>
      <w:tr w:rsidR="00EF1D4D" w:rsidRPr="00EF1D4D" w:rsidTr="00EF1D4D">
        <w:trPr>
          <w:trHeight w:val="55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12</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г. Хасавюрт, бульвар по ул.Грозненская от ул.Гаджиева Гайдара до ул.Объездная</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6 057,00</w:t>
            </w:r>
          </w:p>
        </w:tc>
      </w:tr>
      <w:tr w:rsidR="00EF1D4D" w:rsidRPr="00EF1D4D" w:rsidTr="00EF1D4D">
        <w:trPr>
          <w:trHeight w:val="70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13</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г. Хасавюрт, сквер прилегающий к МКД по ул. Пр. </w:t>
            </w:r>
            <w:proofErr w:type="spellStart"/>
            <w:r w:rsidRPr="00EF1D4D">
              <w:rPr>
                <w:rFonts w:ascii="Times New Roman" w:eastAsia="Times New Roman" w:hAnsi="Times New Roman" w:cs="Times New Roman"/>
                <w:color w:val="000000"/>
                <w:sz w:val="24"/>
                <w:szCs w:val="24"/>
                <w:lang w:eastAsia="ru-RU"/>
              </w:rPr>
              <w:t>Гамзалаева</w:t>
            </w:r>
            <w:proofErr w:type="spellEnd"/>
            <w:r w:rsidRPr="00EF1D4D">
              <w:rPr>
                <w:rFonts w:ascii="Times New Roman" w:eastAsia="Times New Roman" w:hAnsi="Times New Roman" w:cs="Times New Roman"/>
                <w:color w:val="000000"/>
                <w:sz w:val="24"/>
                <w:szCs w:val="24"/>
                <w:lang w:eastAsia="ru-RU"/>
              </w:rPr>
              <w:t xml:space="preserve"> д.18, </w:t>
            </w:r>
            <w:proofErr w:type="spellStart"/>
            <w:r w:rsidRPr="00EF1D4D">
              <w:rPr>
                <w:rFonts w:ascii="Times New Roman" w:eastAsia="Times New Roman" w:hAnsi="Times New Roman" w:cs="Times New Roman"/>
                <w:color w:val="000000"/>
                <w:sz w:val="24"/>
                <w:szCs w:val="24"/>
                <w:lang w:eastAsia="ru-RU"/>
              </w:rPr>
              <w:t>ул.Воробьева</w:t>
            </w:r>
            <w:proofErr w:type="spellEnd"/>
            <w:r w:rsidRPr="00EF1D4D">
              <w:rPr>
                <w:rFonts w:ascii="Times New Roman" w:eastAsia="Times New Roman" w:hAnsi="Times New Roman" w:cs="Times New Roman"/>
                <w:color w:val="000000"/>
                <w:sz w:val="24"/>
                <w:szCs w:val="24"/>
                <w:lang w:eastAsia="ru-RU"/>
              </w:rPr>
              <w:t xml:space="preserve"> 50</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2 269,00</w:t>
            </w:r>
          </w:p>
        </w:tc>
      </w:tr>
      <w:tr w:rsidR="00EF1D4D" w:rsidRPr="00EF1D4D" w:rsidTr="00EF1D4D">
        <w:trPr>
          <w:trHeight w:val="711"/>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14</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г. Хасавюрт, сквер прилегающий к МКД по </w:t>
            </w:r>
            <w:proofErr w:type="spellStart"/>
            <w:r w:rsidRPr="00EF1D4D">
              <w:rPr>
                <w:rFonts w:ascii="Times New Roman" w:eastAsia="Times New Roman" w:hAnsi="Times New Roman" w:cs="Times New Roman"/>
                <w:color w:val="000000"/>
                <w:sz w:val="24"/>
                <w:szCs w:val="24"/>
                <w:lang w:eastAsia="ru-RU"/>
              </w:rPr>
              <w:t>ул.Победа</w:t>
            </w:r>
            <w:proofErr w:type="spellEnd"/>
            <w:r w:rsidRPr="00EF1D4D">
              <w:rPr>
                <w:rFonts w:ascii="Times New Roman" w:eastAsia="Times New Roman" w:hAnsi="Times New Roman" w:cs="Times New Roman"/>
                <w:color w:val="000000"/>
                <w:sz w:val="24"/>
                <w:szCs w:val="24"/>
                <w:lang w:eastAsia="ru-RU"/>
              </w:rPr>
              <w:t xml:space="preserve"> 107, 109, </w:t>
            </w:r>
            <w:proofErr w:type="spellStart"/>
            <w:r w:rsidRPr="00EF1D4D">
              <w:rPr>
                <w:rFonts w:ascii="Times New Roman" w:eastAsia="Times New Roman" w:hAnsi="Times New Roman" w:cs="Times New Roman"/>
                <w:color w:val="000000"/>
                <w:sz w:val="24"/>
                <w:szCs w:val="24"/>
                <w:lang w:eastAsia="ru-RU"/>
              </w:rPr>
              <w:t>Нурадилова</w:t>
            </w:r>
            <w:proofErr w:type="spellEnd"/>
            <w:r w:rsidRPr="00EF1D4D">
              <w:rPr>
                <w:rFonts w:ascii="Times New Roman" w:eastAsia="Times New Roman" w:hAnsi="Times New Roman" w:cs="Times New Roman"/>
                <w:color w:val="000000"/>
                <w:sz w:val="24"/>
                <w:szCs w:val="24"/>
                <w:lang w:eastAsia="ru-RU"/>
              </w:rPr>
              <w:t xml:space="preserve"> 75, Пушкина 54</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6 348,00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15</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г. Хасавюрт, подземный пешеходный переход Ж/Д вокзала</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480,00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16</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г. Хасавюрт, бульвар по </w:t>
            </w:r>
            <w:proofErr w:type="spellStart"/>
            <w:r w:rsidRPr="00EF1D4D">
              <w:rPr>
                <w:rFonts w:ascii="Times New Roman" w:eastAsia="Times New Roman" w:hAnsi="Times New Roman" w:cs="Times New Roman"/>
                <w:color w:val="000000"/>
                <w:sz w:val="24"/>
                <w:szCs w:val="24"/>
                <w:lang w:eastAsia="ru-RU"/>
              </w:rPr>
              <w:t>ул.Грозненская</w:t>
            </w:r>
            <w:proofErr w:type="spellEnd"/>
            <w:r w:rsidRPr="00EF1D4D">
              <w:rPr>
                <w:rFonts w:ascii="Times New Roman" w:eastAsia="Times New Roman" w:hAnsi="Times New Roman" w:cs="Times New Roman"/>
                <w:color w:val="000000"/>
                <w:sz w:val="24"/>
                <w:szCs w:val="24"/>
                <w:lang w:eastAsia="ru-RU"/>
              </w:rPr>
              <w:t xml:space="preserve"> от парка "</w:t>
            </w:r>
            <w:proofErr w:type="spellStart"/>
            <w:r w:rsidRPr="00EF1D4D">
              <w:rPr>
                <w:rFonts w:ascii="Times New Roman" w:eastAsia="Times New Roman" w:hAnsi="Times New Roman" w:cs="Times New Roman"/>
                <w:color w:val="000000"/>
                <w:sz w:val="24"/>
                <w:szCs w:val="24"/>
                <w:lang w:eastAsia="ru-RU"/>
              </w:rPr>
              <w:t>Ялова</w:t>
            </w:r>
            <w:proofErr w:type="spellEnd"/>
            <w:r w:rsidRPr="00EF1D4D">
              <w:rPr>
                <w:rFonts w:ascii="Times New Roman" w:eastAsia="Times New Roman" w:hAnsi="Times New Roman" w:cs="Times New Roman"/>
                <w:color w:val="000000"/>
                <w:sz w:val="24"/>
                <w:szCs w:val="24"/>
                <w:lang w:eastAsia="ru-RU"/>
              </w:rPr>
              <w:t>" до ж/д переезда</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5 450,00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17</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г. Хасавюрт, аллея по ул. Магидова от ул. Акаева до ул. Победы </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646,60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w:t>
            </w:r>
          </w:p>
        </w:tc>
        <w:tc>
          <w:tcPr>
            <w:tcW w:w="2521" w:type="dxa"/>
            <w:vMerge w:val="restart"/>
            <w:tcBorders>
              <w:top w:val="nil"/>
              <w:left w:val="single" w:sz="4" w:space="0" w:color="auto"/>
              <w:bottom w:val="single" w:sz="4" w:space="0" w:color="000000"/>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b/>
                <w:bCs/>
                <w:color w:val="000000"/>
                <w:sz w:val="24"/>
                <w:szCs w:val="24"/>
                <w:lang w:eastAsia="ru-RU"/>
              </w:rPr>
            </w:pPr>
            <w:r w:rsidRPr="00EF1D4D">
              <w:rPr>
                <w:rFonts w:ascii="Times New Roman" w:eastAsia="Times New Roman" w:hAnsi="Times New Roman" w:cs="Times New Roman"/>
                <w:b/>
                <w:bCs/>
                <w:color w:val="000000"/>
                <w:sz w:val="24"/>
                <w:szCs w:val="24"/>
                <w:lang w:eastAsia="ru-RU"/>
              </w:rPr>
              <w:t xml:space="preserve">городской округ "город </w:t>
            </w:r>
            <w:proofErr w:type="spellStart"/>
            <w:r w:rsidRPr="00EF1D4D">
              <w:rPr>
                <w:rFonts w:ascii="Times New Roman" w:eastAsia="Times New Roman" w:hAnsi="Times New Roman" w:cs="Times New Roman"/>
                <w:b/>
                <w:bCs/>
                <w:color w:val="000000"/>
                <w:sz w:val="24"/>
                <w:szCs w:val="24"/>
                <w:lang w:eastAsia="ru-RU"/>
              </w:rPr>
              <w:t>Кизилюрт</w:t>
            </w:r>
            <w:proofErr w:type="spellEnd"/>
            <w:r w:rsidRPr="00EF1D4D">
              <w:rPr>
                <w:rFonts w:ascii="Times New Roman" w:eastAsia="Times New Roman" w:hAnsi="Times New Roman" w:cs="Times New Roman"/>
                <w:b/>
                <w:bCs/>
                <w:color w:val="000000"/>
                <w:sz w:val="24"/>
                <w:szCs w:val="24"/>
                <w:lang w:eastAsia="ru-RU"/>
              </w:rPr>
              <w:t>" – 6</w:t>
            </w:r>
          </w:p>
        </w:tc>
        <w:tc>
          <w:tcPr>
            <w:tcW w:w="4661" w:type="dxa"/>
            <w:tcBorders>
              <w:top w:val="nil"/>
              <w:left w:val="nil"/>
              <w:bottom w:val="single" w:sz="4" w:space="0" w:color="auto"/>
              <w:right w:val="single" w:sz="4" w:space="0" w:color="auto"/>
            </w:tcBorders>
            <w:shd w:val="clear" w:color="000000" w:fill="FFFFFF"/>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г. </w:t>
            </w:r>
            <w:proofErr w:type="spellStart"/>
            <w:r w:rsidRPr="00EF1D4D">
              <w:rPr>
                <w:rFonts w:ascii="Times New Roman" w:eastAsia="Times New Roman" w:hAnsi="Times New Roman" w:cs="Times New Roman"/>
                <w:color w:val="000000"/>
                <w:sz w:val="24"/>
                <w:szCs w:val="24"/>
                <w:lang w:eastAsia="ru-RU"/>
              </w:rPr>
              <w:t>Кизилюрт</w:t>
            </w:r>
            <w:proofErr w:type="spellEnd"/>
            <w:r w:rsidRPr="00EF1D4D">
              <w:rPr>
                <w:rFonts w:ascii="Times New Roman" w:eastAsia="Times New Roman" w:hAnsi="Times New Roman" w:cs="Times New Roman"/>
                <w:color w:val="000000"/>
                <w:sz w:val="24"/>
                <w:szCs w:val="24"/>
                <w:lang w:eastAsia="ru-RU"/>
              </w:rPr>
              <w:t>, Сквер им. Афганцев в МКР - 1</w:t>
            </w:r>
          </w:p>
        </w:tc>
        <w:tc>
          <w:tcPr>
            <w:tcW w:w="2126" w:type="dxa"/>
            <w:tcBorders>
              <w:top w:val="nil"/>
              <w:left w:val="nil"/>
              <w:bottom w:val="single" w:sz="4" w:space="0" w:color="auto"/>
              <w:right w:val="single" w:sz="4" w:space="0" w:color="auto"/>
            </w:tcBorders>
            <w:shd w:val="clear" w:color="auto" w:fill="auto"/>
            <w:noWrap/>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12 476,00</w:t>
            </w:r>
          </w:p>
        </w:tc>
      </w:tr>
      <w:tr w:rsidR="00EF1D4D" w:rsidRPr="00EF1D4D" w:rsidTr="00EF1D4D">
        <w:trPr>
          <w:trHeight w:val="315"/>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г. </w:t>
            </w:r>
            <w:proofErr w:type="spellStart"/>
            <w:r w:rsidRPr="00EF1D4D">
              <w:rPr>
                <w:rFonts w:ascii="Times New Roman" w:eastAsia="Times New Roman" w:hAnsi="Times New Roman" w:cs="Times New Roman"/>
                <w:color w:val="000000"/>
                <w:sz w:val="24"/>
                <w:szCs w:val="24"/>
                <w:lang w:eastAsia="ru-RU"/>
              </w:rPr>
              <w:t>Кизилюрт</w:t>
            </w:r>
            <w:proofErr w:type="spellEnd"/>
            <w:r w:rsidRPr="00EF1D4D">
              <w:rPr>
                <w:rFonts w:ascii="Times New Roman" w:eastAsia="Times New Roman" w:hAnsi="Times New Roman" w:cs="Times New Roman"/>
                <w:color w:val="000000"/>
                <w:sz w:val="24"/>
                <w:szCs w:val="24"/>
                <w:lang w:eastAsia="ru-RU"/>
              </w:rPr>
              <w:t>, сквер на площади Героев</w:t>
            </w:r>
          </w:p>
        </w:tc>
        <w:tc>
          <w:tcPr>
            <w:tcW w:w="2126" w:type="dxa"/>
            <w:tcBorders>
              <w:top w:val="nil"/>
              <w:left w:val="nil"/>
              <w:bottom w:val="single" w:sz="4" w:space="0" w:color="auto"/>
              <w:right w:val="single" w:sz="4" w:space="0" w:color="auto"/>
            </w:tcBorders>
            <w:shd w:val="clear" w:color="auto" w:fill="auto"/>
            <w:noWrap/>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2 300,00</w:t>
            </w:r>
          </w:p>
        </w:tc>
      </w:tr>
      <w:tr w:rsidR="00EF1D4D" w:rsidRPr="00EF1D4D" w:rsidTr="00EF1D4D">
        <w:trPr>
          <w:trHeight w:val="315"/>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3</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г. </w:t>
            </w:r>
            <w:proofErr w:type="spellStart"/>
            <w:r w:rsidRPr="00EF1D4D">
              <w:rPr>
                <w:rFonts w:ascii="Times New Roman" w:eastAsia="Times New Roman" w:hAnsi="Times New Roman" w:cs="Times New Roman"/>
                <w:color w:val="000000"/>
                <w:sz w:val="24"/>
                <w:szCs w:val="24"/>
                <w:lang w:eastAsia="ru-RU"/>
              </w:rPr>
              <w:t>Кизилюрт</w:t>
            </w:r>
            <w:proofErr w:type="spellEnd"/>
            <w:r w:rsidRPr="00EF1D4D">
              <w:rPr>
                <w:rFonts w:ascii="Times New Roman" w:eastAsia="Times New Roman" w:hAnsi="Times New Roman" w:cs="Times New Roman"/>
                <w:color w:val="000000"/>
                <w:sz w:val="24"/>
                <w:szCs w:val="24"/>
                <w:lang w:eastAsia="ru-RU"/>
              </w:rPr>
              <w:t xml:space="preserve">, сквер в пос. Новый Сулак </w:t>
            </w:r>
          </w:p>
        </w:tc>
        <w:tc>
          <w:tcPr>
            <w:tcW w:w="2126" w:type="dxa"/>
            <w:tcBorders>
              <w:top w:val="nil"/>
              <w:left w:val="nil"/>
              <w:bottom w:val="single" w:sz="4" w:space="0" w:color="auto"/>
              <w:right w:val="single" w:sz="4" w:space="0" w:color="auto"/>
            </w:tcBorders>
            <w:shd w:val="clear" w:color="auto" w:fill="auto"/>
            <w:noWrap/>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4 771,00</w:t>
            </w:r>
          </w:p>
        </w:tc>
      </w:tr>
      <w:tr w:rsidR="00EF1D4D" w:rsidRPr="00EF1D4D" w:rsidTr="00EF1D4D">
        <w:trPr>
          <w:trHeight w:val="202"/>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4</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г. </w:t>
            </w:r>
            <w:proofErr w:type="spellStart"/>
            <w:r w:rsidRPr="00EF1D4D">
              <w:rPr>
                <w:rFonts w:ascii="Times New Roman" w:eastAsia="Times New Roman" w:hAnsi="Times New Roman" w:cs="Times New Roman"/>
                <w:color w:val="000000"/>
                <w:sz w:val="24"/>
                <w:szCs w:val="24"/>
                <w:lang w:eastAsia="ru-RU"/>
              </w:rPr>
              <w:t>Кизилюрт</w:t>
            </w:r>
            <w:proofErr w:type="spellEnd"/>
            <w:r w:rsidRPr="00EF1D4D">
              <w:rPr>
                <w:rFonts w:ascii="Times New Roman" w:eastAsia="Times New Roman" w:hAnsi="Times New Roman" w:cs="Times New Roman"/>
                <w:color w:val="000000"/>
                <w:sz w:val="24"/>
                <w:szCs w:val="24"/>
                <w:lang w:eastAsia="ru-RU"/>
              </w:rPr>
              <w:t>, сквер по ул. Гагарина, 40 б</w:t>
            </w:r>
          </w:p>
        </w:tc>
        <w:tc>
          <w:tcPr>
            <w:tcW w:w="2126" w:type="dxa"/>
            <w:tcBorders>
              <w:top w:val="nil"/>
              <w:left w:val="nil"/>
              <w:bottom w:val="single" w:sz="4" w:space="0" w:color="auto"/>
              <w:right w:val="single" w:sz="4" w:space="0" w:color="auto"/>
            </w:tcBorders>
            <w:shd w:val="clear" w:color="auto" w:fill="auto"/>
            <w:noWrap/>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4 850,00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5</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Г. </w:t>
            </w:r>
            <w:proofErr w:type="spellStart"/>
            <w:r w:rsidRPr="00EF1D4D">
              <w:rPr>
                <w:rFonts w:ascii="Times New Roman" w:eastAsia="Times New Roman" w:hAnsi="Times New Roman" w:cs="Times New Roman"/>
                <w:color w:val="000000"/>
                <w:sz w:val="24"/>
                <w:szCs w:val="24"/>
                <w:lang w:eastAsia="ru-RU"/>
              </w:rPr>
              <w:t>Кизилюрт</w:t>
            </w:r>
            <w:proofErr w:type="spellEnd"/>
            <w:r w:rsidRPr="00EF1D4D">
              <w:rPr>
                <w:rFonts w:ascii="Times New Roman" w:eastAsia="Times New Roman" w:hAnsi="Times New Roman" w:cs="Times New Roman"/>
                <w:color w:val="000000"/>
                <w:sz w:val="24"/>
                <w:szCs w:val="24"/>
                <w:lang w:eastAsia="ru-RU"/>
              </w:rPr>
              <w:t xml:space="preserve">,  в пос. </w:t>
            </w:r>
            <w:proofErr w:type="spellStart"/>
            <w:r w:rsidRPr="00EF1D4D">
              <w:rPr>
                <w:rFonts w:ascii="Times New Roman" w:eastAsia="Times New Roman" w:hAnsi="Times New Roman" w:cs="Times New Roman"/>
                <w:color w:val="000000"/>
                <w:sz w:val="24"/>
                <w:szCs w:val="24"/>
                <w:lang w:eastAsia="ru-RU"/>
              </w:rPr>
              <w:t>Бавтугай</w:t>
            </w:r>
            <w:proofErr w:type="spellEnd"/>
            <w:r w:rsidRPr="00EF1D4D">
              <w:rPr>
                <w:rFonts w:ascii="Times New Roman" w:eastAsia="Times New Roman" w:hAnsi="Times New Roman" w:cs="Times New Roman"/>
                <w:color w:val="000000"/>
                <w:sz w:val="24"/>
                <w:szCs w:val="24"/>
                <w:lang w:eastAsia="ru-RU"/>
              </w:rPr>
              <w:t>,  ул.    К. Маркса</w:t>
            </w:r>
          </w:p>
        </w:tc>
        <w:tc>
          <w:tcPr>
            <w:tcW w:w="2126" w:type="dxa"/>
            <w:tcBorders>
              <w:top w:val="nil"/>
              <w:left w:val="nil"/>
              <w:bottom w:val="single" w:sz="4" w:space="0" w:color="auto"/>
              <w:right w:val="single" w:sz="4" w:space="0" w:color="auto"/>
            </w:tcBorders>
            <w:shd w:val="clear" w:color="auto" w:fill="auto"/>
            <w:noWrap/>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3 495,00</w:t>
            </w:r>
          </w:p>
        </w:tc>
      </w:tr>
      <w:tr w:rsidR="00EF1D4D" w:rsidRPr="00EF1D4D" w:rsidTr="00EF1D4D">
        <w:trPr>
          <w:trHeight w:val="945"/>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6</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Пешеходная зона в МКР № 2 вдоль ул. </w:t>
            </w:r>
            <w:proofErr w:type="spellStart"/>
            <w:r w:rsidRPr="00EF1D4D">
              <w:rPr>
                <w:rFonts w:ascii="Times New Roman" w:eastAsia="Times New Roman" w:hAnsi="Times New Roman" w:cs="Times New Roman"/>
                <w:color w:val="000000"/>
                <w:sz w:val="24"/>
                <w:szCs w:val="24"/>
                <w:lang w:eastAsia="ru-RU"/>
              </w:rPr>
              <w:t>Малогусейнова</w:t>
            </w:r>
            <w:proofErr w:type="spellEnd"/>
            <w:r w:rsidRPr="00EF1D4D">
              <w:rPr>
                <w:rFonts w:ascii="Times New Roman" w:eastAsia="Times New Roman" w:hAnsi="Times New Roman" w:cs="Times New Roman"/>
                <w:color w:val="000000"/>
                <w:sz w:val="24"/>
                <w:szCs w:val="24"/>
                <w:lang w:eastAsia="ru-RU"/>
              </w:rPr>
              <w:t xml:space="preserve"> (от здания Сбербанк до сел. Комсомольское)</w:t>
            </w:r>
          </w:p>
        </w:tc>
        <w:tc>
          <w:tcPr>
            <w:tcW w:w="2126" w:type="dxa"/>
            <w:tcBorders>
              <w:top w:val="nil"/>
              <w:left w:val="nil"/>
              <w:bottom w:val="single" w:sz="4" w:space="0" w:color="auto"/>
              <w:right w:val="single" w:sz="4" w:space="0" w:color="auto"/>
            </w:tcBorders>
            <w:shd w:val="clear" w:color="auto" w:fill="auto"/>
            <w:noWrap/>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3 510,00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w:t>
            </w:r>
          </w:p>
        </w:tc>
        <w:tc>
          <w:tcPr>
            <w:tcW w:w="2521" w:type="dxa"/>
            <w:vMerge w:val="restart"/>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b/>
                <w:bCs/>
                <w:color w:val="000000"/>
                <w:sz w:val="24"/>
                <w:szCs w:val="24"/>
                <w:lang w:eastAsia="ru-RU"/>
              </w:rPr>
            </w:pPr>
            <w:r w:rsidRPr="00EF1D4D">
              <w:rPr>
                <w:rFonts w:ascii="Times New Roman" w:eastAsia="Times New Roman" w:hAnsi="Times New Roman" w:cs="Times New Roman"/>
                <w:b/>
                <w:bCs/>
                <w:color w:val="000000"/>
                <w:sz w:val="24"/>
                <w:szCs w:val="24"/>
                <w:lang w:eastAsia="ru-RU"/>
              </w:rPr>
              <w:t>городской округ город Избербаш" – 8</w:t>
            </w: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г. Избербаш, сквер по ул. Краснофлотская 14/1</w:t>
            </w:r>
          </w:p>
        </w:tc>
        <w:tc>
          <w:tcPr>
            <w:tcW w:w="2126" w:type="dxa"/>
            <w:tcBorders>
              <w:top w:val="nil"/>
              <w:left w:val="nil"/>
              <w:bottom w:val="single" w:sz="4" w:space="0" w:color="auto"/>
              <w:right w:val="single" w:sz="4" w:space="0" w:color="auto"/>
            </w:tcBorders>
            <w:shd w:val="clear" w:color="auto" w:fill="auto"/>
            <w:noWrap/>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5 800,00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w:t>
            </w:r>
          </w:p>
        </w:tc>
        <w:tc>
          <w:tcPr>
            <w:tcW w:w="2521" w:type="dxa"/>
            <w:vMerge/>
            <w:tcBorders>
              <w:top w:val="nil"/>
              <w:left w:val="single" w:sz="4" w:space="0" w:color="auto"/>
              <w:bottom w:val="single" w:sz="4" w:space="0" w:color="auto"/>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г. Избербаш, сквер по ул. Краснофлотская 14/2</w:t>
            </w:r>
          </w:p>
        </w:tc>
        <w:tc>
          <w:tcPr>
            <w:tcW w:w="2126" w:type="dxa"/>
            <w:tcBorders>
              <w:top w:val="nil"/>
              <w:left w:val="nil"/>
              <w:bottom w:val="single" w:sz="4" w:space="0" w:color="auto"/>
              <w:right w:val="single" w:sz="4" w:space="0" w:color="auto"/>
            </w:tcBorders>
            <w:shd w:val="clear" w:color="auto" w:fill="auto"/>
            <w:noWrap/>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3 200,00</w:t>
            </w:r>
          </w:p>
        </w:tc>
      </w:tr>
      <w:tr w:rsidR="00EF1D4D" w:rsidRPr="00EF1D4D" w:rsidTr="00EF1D4D">
        <w:trPr>
          <w:trHeight w:val="315"/>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3</w:t>
            </w:r>
          </w:p>
        </w:tc>
        <w:tc>
          <w:tcPr>
            <w:tcW w:w="2521" w:type="dxa"/>
            <w:vMerge/>
            <w:tcBorders>
              <w:top w:val="nil"/>
              <w:left w:val="single" w:sz="4" w:space="0" w:color="auto"/>
              <w:bottom w:val="single" w:sz="4" w:space="0" w:color="auto"/>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г. Избербаш, сквер по пр. Мира, 6 "б"</w:t>
            </w:r>
          </w:p>
        </w:tc>
        <w:tc>
          <w:tcPr>
            <w:tcW w:w="2126" w:type="dxa"/>
            <w:tcBorders>
              <w:top w:val="nil"/>
              <w:left w:val="nil"/>
              <w:bottom w:val="single" w:sz="4" w:space="0" w:color="auto"/>
              <w:right w:val="single" w:sz="4" w:space="0" w:color="auto"/>
            </w:tcBorders>
            <w:shd w:val="clear" w:color="auto" w:fill="auto"/>
            <w:noWrap/>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10 190,00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4</w:t>
            </w:r>
          </w:p>
        </w:tc>
        <w:tc>
          <w:tcPr>
            <w:tcW w:w="2521" w:type="dxa"/>
            <w:vMerge/>
            <w:tcBorders>
              <w:top w:val="nil"/>
              <w:left w:val="single" w:sz="4" w:space="0" w:color="auto"/>
              <w:bottom w:val="single" w:sz="4" w:space="0" w:color="auto"/>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г. Избербаш, сквер по пр. Мира (от ул. Пушкина до ул. Маяковского)</w:t>
            </w:r>
          </w:p>
        </w:tc>
        <w:tc>
          <w:tcPr>
            <w:tcW w:w="2126" w:type="dxa"/>
            <w:tcBorders>
              <w:top w:val="nil"/>
              <w:left w:val="nil"/>
              <w:bottom w:val="single" w:sz="4" w:space="0" w:color="auto"/>
              <w:right w:val="single" w:sz="4" w:space="0" w:color="auto"/>
            </w:tcBorders>
            <w:shd w:val="clear" w:color="auto" w:fill="auto"/>
            <w:noWrap/>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3 200,00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5</w:t>
            </w:r>
          </w:p>
        </w:tc>
        <w:tc>
          <w:tcPr>
            <w:tcW w:w="2521" w:type="dxa"/>
            <w:vMerge/>
            <w:tcBorders>
              <w:top w:val="nil"/>
              <w:left w:val="single" w:sz="4" w:space="0" w:color="auto"/>
              <w:bottom w:val="single" w:sz="4" w:space="0" w:color="auto"/>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г. Избербаш, сквер по ул. Маяковского , 102</w:t>
            </w:r>
          </w:p>
        </w:tc>
        <w:tc>
          <w:tcPr>
            <w:tcW w:w="2126" w:type="dxa"/>
            <w:tcBorders>
              <w:top w:val="nil"/>
              <w:left w:val="nil"/>
              <w:bottom w:val="single" w:sz="4" w:space="0" w:color="auto"/>
              <w:right w:val="single" w:sz="4" w:space="0" w:color="auto"/>
            </w:tcBorders>
            <w:shd w:val="clear" w:color="auto" w:fill="auto"/>
            <w:noWrap/>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2 630,00</w:t>
            </w:r>
          </w:p>
        </w:tc>
      </w:tr>
      <w:tr w:rsidR="00EF1D4D" w:rsidRPr="00EF1D4D" w:rsidTr="00EF1D4D">
        <w:trPr>
          <w:trHeight w:val="315"/>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6</w:t>
            </w:r>
          </w:p>
        </w:tc>
        <w:tc>
          <w:tcPr>
            <w:tcW w:w="2521" w:type="dxa"/>
            <w:vMerge/>
            <w:tcBorders>
              <w:top w:val="nil"/>
              <w:left w:val="single" w:sz="4" w:space="0" w:color="auto"/>
              <w:bottom w:val="single" w:sz="4" w:space="0" w:color="auto"/>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г. Избербаш, сквер по ул. Ленина, 3</w:t>
            </w:r>
          </w:p>
        </w:tc>
        <w:tc>
          <w:tcPr>
            <w:tcW w:w="2126" w:type="dxa"/>
            <w:tcBorders>
              <w:top w:val="nil"/>
              <w:left w:val="nil"/>
              <w:bottom w:val="single" w:sz="4" w:space="0" w:color="auto"/>
              <w:right w:val="single" w:sz="4" w:space="0" w:color="auto"/>
            </w:tcBorders>
            <w:shd w:val="clear" w:color="auto" w:fill="auto"/>
            <w:noWrap/>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2 147,00</w:t>
            </w:r>
          </w:p>
        </w:tc>
      </w:tr>
      <w:tr w:rsidR="00EF1D4D" w:rsidRPr="00EF1D4D" w:rsidTr="00EF1D4D">
        <w:trPr>
          <w:trHeight w:val="315"/>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lastRenderedPageBreak/>
              <w:t>7</w:t>
            </w:r>
          </w:p>
        </w:tc>
        <w:tc>
          <w:tcPr>
            <w:tcW w:w="2521" w:type="dxa"/>
            <w:vMerge/>
            <w:tcBorders>
              <w:top w:val="nil"/>
              <w:left w:val="single" w:sz="4" w:space="0" w:color="auto"/>
              <w:bottom w:val="single" w:sz="4" w:space="0" w:color="auto"/>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г. Избербаш, сквер по ул. Азизова, 27</w:t>
            </w:r>
          </w:p>
        </w:tc>
        <w:tc>
          <w:tcPr>
            <w:tcW w:w="2126" w:type="dxa"/>
            <w:tcBorders>
              <w:top w:val="nil"/>
              <w:left w:val="nil"/>
              <w:bottom w:val="single" w:sz="4" w:space="0" w:color="auto"/>
              <w:right w:val="single" w:sz="4" w:space="0" w:color="auto"/>
            </w:tcBorders>
            <w:shd w:val="clear" w:color="auto" w:fill="auto"/>
            <w:noWrap/>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4 227,00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8</w:t>
            </w:r>
          </w:p>
        </w:tc>
        <w:tc>
          <w:tcPr>
            <w:tcW w:w="2521" w:type="dxa"/>
            <w:vMerge/>
            <w:tcBorders>
              <w:top w:val="nil"/>
              <w:left w:val="single" w:sz="4" w:space="0" w:color="auto"/>
              <w:bottom w:val="single" w:sz="4" w:space="0" w:color="auto"/>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г. Избербаш, сквер по ул. Маяковского , 108, 108а, 110</w:t>
            </w:r>
          </w:p>
        </w:tc>
        <w:tc>
          <w:tcPr>
            <w:tcW w:w="2126" w:type="dxa"/>
            <w:tcBorders>
              <w:top w:val="nil"/>
              <w:left w:val="nil"/>
              <w:bottom w:val="single" w:sz="4" w:space="0" w:color="auto"/>
              <w:right w:val="single" w:sz="4" w:space="0" w:color="auto"/>
            </w:tcBorders>
            <w:shd w:val="clear" w:color="auto" w:fill="auto"/>
            <w:noWrap/>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6 775,00</w:t>
            </w:r>
          </w:p>
        </w:tc>
      </w:tr>
      <w:tr w:rsidR="00EF1D4D" w:rsidRPr="00EF1D4D" w:rsidTr="00EF1D4D">
        <w:trPr>
          <w:trHeight w:val="295"/>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w:t>
            </w:r>
          </w:p>
        </w:tc>
        <w:tc>
          <w:tcPr>
            <w:tcW w:w="2521" w:type="dxa"/>
            <w:vMerge w:val="restart"/>
            <w:tcBorders>
              <w:top w:val="nil"/>
              <w:left w:val="single" w:sz="4" w:space="0" w:color="auto"/>
              <w:bottom w:val="single" w:sz="4" w:space="0" w:color="000000"/>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b/>
                <w:bCs/>
                <w:color w:val="000000"/>
                <w:sz w:val="24"/>
                <w:szCs w:val="24"/>
                <w:lang w:eastAsia="ru-RU"/>
              </w:rPr>
            </w:pPr>
            <w:r w:rsidRPr="00EF1D4D">
              <w:rPr>
                <w:rFonts w:ascii="Times New Roman" w:eastAsia="Times New Roman" w:hAnsi="Times New Roman" w:cs="Times New Roman"/>
                <w:b/>
                <w:bCs/>
                <w:color w:val="000000"/>
                <w:sz w:val="24"/>
                <w:szCs w:val="24"/>
                <w:lang w:eastAsia="ru-RU"/>
              </w:rPr>
              <w:t>городской округ "город Каспийск" – 11</w:t>
            </w: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г. Каспийск, Фонтан в городском парке</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500,00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г. Каспийск, «Мечеть Руслан» ул. Мира, 1 – ул. С. </w:t>
            </w:r>
            <w:proofErr w:type="spellStart"/>
            <w:r w:rsidRPr="00EF1D4D">
              <w:rPr>
                <w:rFonts w:ascii="Times New Roman" w:eastAsia="Times New Roman" w:hAnsi="Times New Roman" w:cs="Times New Roman"/>
                <w:color w:val="000000"/>
                <w:sz w:val="24"/>
                <w:szCs w:val="24"/>
                <w:lang w:eastAsia="ru-RU"/>
              </w:rPr>
              <w:t>Стальского</w:t>
            </w:r>
            <w:proofErr w:type="spellEnd"/>
            <w:r w:rsidRPr="00EF1D4D">
              <w:rPr>
                <w:rFonts w:ascii="Times New Roman" w:eastAsia="Times New Roman" w:hAnsi="Times New Roman" w:cs="Times New Roman"/>
                <w:color w:val="000000"/>
                <w:sz w:val="24"/>
                <w:szCs w:val="24"/>
                <w:lang w:eastAsia="ru-RU"/>
              </w:rPr>
              <w:t>, 1</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11 654,00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3</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г. Каспийск,  общественная территория прилегающая к МКД по ул. Ленина 14</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5 875,00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4</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г. Каспийск, общественная территория прилегающая к МКД по ул. Ленина 18</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9 969,00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5</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г. Каспийск, общественная территория прилегающая к МКД по ул. Ленина 22</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4 906,00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6</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г. Каспийск, общественная территория прилегающая к МКД по ул. Ленина 24</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13 063,00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7</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г. Каспийск, общественная территория прилегающая к МКД по ул. Советская 4</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3 647,00</w:t>
            </w:r>
          </w:p>
        </w:tc>
      </w:tr>
      <w:tr w:rsidR="00EF1D4D" w:rsidRPr="00EF1D4D" w:rsidTr="00EF1D4D">
        <w:trPr>
          <w:trHeight w:val="629"/>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8</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г. Каспийск, общественная территория прилегающая к МКД по ул. Советская 17</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13 804,00</w:t>
            </w:r>
          </w:p>
        </w:tc>
      </w:tr>
      <w:tr w:rsidR="00EF1D4D" w:rsidRPr="00EF1D4D" w:rsidTr="00EF1D4D">
        <w:trPr>
          <w:trHeight w:val="945"/>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9</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г. Каспийск, общественная территория прилегающая к МКД по ул.  А.Султана 4 и Ленина 60</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7 405,00</w:t>
            </w:r>
          </w:p>
        </w:tc>
      </w:tr>
      <w:tr w:rsidR="00EF1D4D" w:rsidRPr="00EF1D4D" w:rsidTr="00EF1D4D">
        <w:trPr>
          <w:trHeight w:val="945"/>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10</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г. Каспийск, общественная территория прилегающая к МКД по ул. Байрамова 19,21</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6 552,00</w:t>
            </w:r>
          </w:p>
        </w:tc>
      </w:tr>
      <w:tr w:rsidR="00EF1D4D" w:rsidRPr="00EF1D4D" w:rsidTr="00EF1D4D">
        <w:trPr>
          <w:trHeight w:val="94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11</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г. Каспийск, общественная территория прилегающая к МКД по ул. Ленина 8 и Советская 7</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7 784,00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w:t>
            </w:r>
          </w:p>
        </w:tc>
        <w:tc>
          <w:tcPr>
            <w:tcW w:w="2521" w:type="dxa"/>
            <w:vMerge w:val="restart"/>
            <w:tcBorders>
              <w:top w:val="nil"/>
              <w:left w:val="single" w:sz="4" w:space="0" w:color="auto"/>
              <w:bottom w:val="single" w:sz="4" w:space="0" w:color="000000"/>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b/>
                <w:bCs/>
                <w:color w:val="000000"/>
                <w:sz w:val="24"/>
                <w:szCs w:val="24"/>
                <w:lang w:eastAsia="ru-RU"/>
              </w:rPr>
            </w:pPr>
            <w:r w:rsidRPr="00EF1D4D">
              <w:rPr>
                <w:rFonts w:ascii="Times New Roman" w:eastAsia="Times New Roman" w:hAnsi="Times New Roman" w:cs="Times New Roman"/>
                <w:b/>
                <w:bCs/>
                <w:color w:val="000000"/>
                <w:sz w:val="24"/>
                <w:szCs w:val="24"/>
                <w:lang w:eastAsia="ru-RU"/>
              </w:rPr>
              <w:t>городской округ "город Южно-Сухокумск" – 3</w:t>
            </w:r>
          </w:p>
        </w:tc>
        <w:tc>
          <w:tcPr>
            <w:tcW w:w="4661"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г. Южно-Сухокумск, ул. Калинина, от ул. Пионерской до ул. Комарова</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3 232,00</w:t>
            </w:r>
          </w:p>
        </w:tc>
      </w:tr>
      <w:tr w:rsidR="00EF1D4D" w:rsidRPr="00EF1D4D" w:rsidTr="00EF1D4D">
        <w:trPr>
          <w:trHeight w:val="945"/>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сквер прилегающий к МКД по ул. Буйнакского дом 6, ул. Калинина дом 12, ул. Калинина дом 12а</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7 040,00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3</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общественная территория к   МКД по ул. Буйнакского дом 5</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4 066,00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w:t>
            </w:r>
          </w:p>
        </w:tc>
        <w:tc>
          <w:tcPr>
            <w:tcW w:w="2521" w:type="dxa"/>
            <w:tcBorders>
              <w:top w:val="nil"/>
              <w:left w:val="nil"/>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b/>
                <w:bCs/>
                <w:color w:val="000000"/>
                <w:sz w:val="24"/>
                <w:szCs w:val="24"/>
                <w:lang w:eastAsia="ru-RU"/>
              </w:rPr>
            </w:pPr>
            <w:r w:rsidRPr="00EF1D4D">
              <w:rPr>
                <w:rFonts w:ascii="Times New Roman" w:eastAsia="Times New Roman" w:hAnsi="Times New Roman" w:cs="Times New Roman"/>
                <w:b/>
                <w:bCs/>
                <w:color w:val="000000"/>
                <w:sz w:val="24"/>
                <w:szCs w:val="24"/>
                <w:lang w:eastAsia="ru-RU"/>
              </w:rPr>
              <w:t>Муниципальный район "Агульский район"– 1</w:t>
            </w:r>
          </w:p>
        </w:tc>
        <w:tc>
          <w:tcPr>
            <w:tcW w:w="4661"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Агульский район, с. Рича, ул. </w:t>
            </w:r>
            <w:proofErr w:type="spellStart"/>
            <w:r w:rsidRPr="00EF1D4D">
              <w:rPr>
                <w:rFonts w:ascii="Times New Roman" w:eastAsia="Times New Roman" w:hAnsi="Times New Roman" w:cs="Times New Roman"/>
                <w:color w:val="000000"/>
                <w:sz w:val="24"/>
                <w:szCs w:val="24"/>
                <w:lang w:eastAsia="ru-RU"/>
              </w:rPr>
              <w:t>Ричинская</w:t>
            </w:r>
            <w:proofErr w:type="spellEnd"/>
            <w:r w:rsidRPr="00EF1D4D">
              <w:rPr>
                <w:rFonts w:ascii="Times New Roman" w:eastAsia="Times New Roman" w:hAnsi="Times New Roman" w:cs="Times New Roman"/>
                <w:color w:val="000000"/>
                <w:sz w:val="24"/>
                <w:szCs w:val="24"/>
                <w:lang w:eastAsia="ru-RU"/>
              </w:rPr>
              <w:t>, район КДЦ</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400,00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w:t>
            </w:r>
          </w:p>
        </w:tc>
        <w:tc>
          <w:tcPr>
            <w:tcW w:w="2521" w:type="dxa"/>
            <w:vMerge w:val="restart"/>
            <w:tcBorders>
              <w:top w:val="nil"/>
              <w:left w:val="single" w:sz="4" w:space="0" w:color="auto"/>
              <w:bottom w:val="single" w:sz="4" w:space="0" w:color="000000"/>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b/>
                <w:bCs/>
                <w:color w:val="000000"/>
                <w:sz w:val="24"/>
                <w:szCs w:val="24"/>
                <w:lang w:eastAsia="ru-RU"/>
              </w:rPr>
            </w:pPr>
            <w:r w:rsidRPr="00EF1D4D">
              <w:rPr>
                <w:rFonts w:ascii="Times New Roman" w:eastAsia="Times New Roman" w:hAnsi="Times New Roman" w:cs="Times New Roman"/>
                <w:b/>
                <w:bCs/>
                <w:color w:val="000000"/>
                <w:sz w:val="24"/>
                <w:szCs w:val="24"/>
                <w:lang w:eastAsia="ru-RU"/>
              </w:rPr>
              <w:t>Муниципальный район "</w:t>
            </w:r>
            <w:proofErr w:type="spellStart"/>
            <w:r w:rsidRPr="00EF1D4D">
              <w:rPr>
                <w:rFonts w:ascii="Times New Roman" w:eastAsia="Times New Roman" w:hAnsi="Times New Roman" w:cs="Times New Roman"/>
                <w:b/>
                <w:bCs/>
                <w:color w:val="000000"/>
                <w:sz w:val="24"/>
                <w:szCs w:val="24"/>
                <w:lang w:eastAsia="ru-RU"/>
              </w:rPr>
              <w:t>Ахтынский</w:t>
            </w:r>
            <w:proofErr w:type="spellEnd"/>
            <w:r w:rsidRPr="00EF1D4D">
              <w:rPr>
                <w:rFonts w:ascii="Times New Roman" w:eastAsia="Times New Roman" w:hAnsi="Times New Roman" w:cs="Times New Roman"/>
                <w:b/>
                <w:bCs/>
                <w:color w:val="000000"/>
                <w:sz w:val="24"/>
                <w:szCs w:val="24"/>
                <w:lang w:eastAsia="ru-RU"/>
              </w:rPr>
              <w:t xml:space="preserve"> район" – 2</w:t>
            </w:r>
          </w:p>
        </w:tc>
        <w:tc>
          <w:tcPr>
            <w:tcW w:w="4661"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proofErr w:type="spellStart"/>
            <w:r w:rsidRPr="00EF1D4D">
              <w:rPr>
                <w:rFonts w:ascii="Times New Roman" w:eastAsia="Times New Roman" w:hAnsi="Times New Roman" w:cs="Times New Roman"/>
                <w:color w:val="000000"/>
                <w:sz w:val="24"/>
                <w:szCs w:val="24"/>
                <w:lang w:eastAsia="ru-RU"/>
              </w:rPr>
              <w:t>Ахтынский</w:t>
            </w:r>
            <w:proofErr w:type="spellEnd"/>
            <w:r w:rsidRPr="00EF1D4D">
              <w:rPr>
                <w:rFonts w:ascii="Times New Roman" w:eastAsia="Times New Roman" w:hAnsi="Times New Roman" w:cs="Times New Roman"/>
                <w:color w:val="000000"/>
                <w:sz w:val="24"/>
                <w:szCs w:val="24"/>
                <w:lang w:eastAsia="ru-RU"/>
              </w:rPr>
              <w:t xml:space="preserve"> район, с. Ахты, ул. Идрисова, парк "Набережная"</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12 500,00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proofErr w:type="spellStart"/>
            <w:r w:rsidRPr="00EF1D4D">
              <w:rPr>
                <w:rFonts w:ascii="Times New Roman" w:eastAsia="Times New Roman" w:hAnsi="Times New Roman" w:cs="Times New Roman"/>
                <w:color w:val="000000"/>
                <w:sz w:val="24"/>
                <w:szCs w:val="24"/>
                <w:lang w:eastAsia="ru-RU"/>
              </w:rPr>
              <w:t>Ахтынский</w:t>
            </w:r>
            <w:proofErr w:type="spellEnd"/>
            <w:r w:rsidRPr="00EF1D4D">
              <w:rPr>
                <w:rFonts w:ascii="Times New Roman" w:eastAsia="Times New Roman" w:hAnsi="Times New Roman" w:cs="Times New Roman"/>
                <w:color w:val="000000"/>
                <w:sz w:val="24"/>
                <w:szCs w:val="24"/>
                <w:lang w:eastAsia="ru-RU"/>
              </w:rPr>
              <w:t xml:space="preserve"> район, с. Ахты, ул. Байрамова, д. 57 , парк "А. </w:t>
            </w:r>
            <w:proofErr w:type="spellStart"/>
            <w:r w:rsidRPr="00EF1D4D">
              <w:rPr>
                <w:rFonts w:ascii="Times New Roman" w:eastAsia="Times New Roman" w:hAnsi="Times New Roman" w:cs="Times New Roman"/>
                <w:color w:val="000000"/>
                <w:sz w:val="24"/>
                <w:szCs w:val="24"/>
                <w:lang w:eastAsia="ru-RU"/>
              </w:rPr>
              <w:t>Муктадира</w:t>
            </w:r>
            <w:proofErr w:type="spellEnd"/>
            <w:r w:rsidRPr="00EF1D4D">
              <w:rPr>
                <w:rFonts w:ascii="Times New Roman" w:eastAsia="Times New Roman" w:hAnsi="Times New Roman" w:cs="Times New Roman"/>
                <w:color w:val="000000"/>
                <w:sz w:val="24"/>
                <w:szCs w:val="24"/>
                <w:lang w:eastAsia="ru-RU"/>
              </w:rPr>
              <w:t>"</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2 462,00</w:t>
            </w:r>
          </w:p>
        </w:tc>
      </w:tr>
      <w:tr w:rsidR="00EF1D4D" w:rsidRPr="00EF1D4D" w:rsidTr="00EF1D4D">
        <w:trPr>
          <w:trHeight w:val="945"/>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w:t>
            </w:r>
          </w:p>
        </w:tc>
        <w:tc>
          <w:tcPr>
            <w:tcW w:w="2521" w:type="dxa"/>
            <w:vMerge w:val="restart"/>
            <w:tcBorders>
              <w:top w:val="nil"/>
              <w:left w:val="single" w:sz="4" w:space="0" w:color="auto"/>
              <w:bottom w:val="single" w:sz="4" w:space="0" w:color="000000"/>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b/>
                <w:bCs/>
                <w:color w:val="000000"/>
                <w:sz w:val="24"/>
                <w:szCs w:val="24"/>
                <w:lang w:eastAsia="ru-RU"/>
              </w:rPr>
            </w:pPr>
            <w:r w:rsidRPr="00EF1D4D">
              <w:rPr>
                <w:rFonts w:ascii="Times New Roman" w:eastAsia="Times New Roman" w:hAnsi="Times New Roman" w:cs="Times New Roman"/>
                <w:b/>
                <w:bCs/>
                <w:color w:val="000000"/>
                <w:sz w:val="24"/>
                <w:szCs w:val="24"/>
                <w:lang w:eastAsia="ru-RU"/>
              </w:rPr>
              <w:t>Муниципальный район "</w:t>
            </w:r>
            <w:proofErr w:type="spellStart"/>
            <w:r w:rsidRPr="00EF1D4D">
              <w:rPr>
                <w:rFonts w:ascii="Times New Roman" w:eastAsia="Times New Roman" w:hAnsi="Times New Roman" w:cs="Times New Roman"/>
                <w:b/>
                <w:bCs/>
                <w:color w:val="000000"/>
                <w:sz w:val="24"/>
                <w:szCs w:val="24"/>
                <w:lang w:eastAsia="ru-RU"/>
              </w:rPr>
              <w:t>Кизилюртовский</w:t>
            </w:r>
            <w:proofErr w:type="spellEnd"/>
            <w:r w:rsidRPr="00EF1D4D">
              <w:rPr>
                <w:rFonts w:ascii="Times New Roman" w:eastAsia="Times New Roman" w:hAnsi="Times New Roman" w:cs="Times New Roman"/>
                <w:b/>
                <w:bCs/>
                <w:color w:val="000000"/>
                <w:sz w:val="24"/>
                <w:szCs w:val="24"/>
                <w:lang w:eastAsia="ru-RU"/>
              </w:rPr>
              <w:t xml:space="preserve"> </w:t>
            </w:r>
            <w:r w:rsidRPr="00EF1D4D">
              <w:rPr>
                <w:rFonts w:ascii="Times New Roman" w:eastAsia="Times New Roman" w:hAnsi="Times New Roman" w:cs="Times New Roman"/>
                <w:b/>
                <w:bCs/>
                <w:color w:val="000000"/>
                <w:sz w:val="24"/>
                <w:szCs w:val="24"/>
                <w:lang w:eastAsia="ru-RU"/>
              </w:rPr>
              <w:lastRenderedPageBreak/>
              <w:t>район" – 4</w:t>
            </w:r>
          </w:p>
        </w:tc>
        <w:tc>
          <w:tcPr>
            <w:tcW w:w="4661" w:type="dxa"/>
            <w:tcBorders>
              <w:top w:val="nil"/>
              <w:left w:val="nil"/>
              <w:bottom w:val="single" w:sz="4" w:space="0" w:color="auto"/>
              <w:right w:val="single" w:sz="4" w:space="0" w:color="auto"/>
            </w:tcBorders>
            <w:shd w:val="clear" w:color="000000" w:fill="FFFFFF"/>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proofErr w:type="spellStart"/>
            <w:r w:rsidRPr="00EF1D4D">
              <w:rPr>
                <w:rFonts w:ascii="Times New Roman" w:eastAsia="Times New Roman" w:hAnsi="Times New Roman" w:cs="Times New Roman"/>
                <w:color w:val="000000"/>
                <w:sz w:val="24"/>
                <w:szCs w:val="24"/>
                <w:lang w:eastAsia="ru-RU"/>
              </w:rPr>
              <w:lastRenderedPageBreak/>
              <w:t>Кизилюртовский</w:t>
            </w:r>
            <w:proofErr w:type="spellEnd"/>
            <w:r w:rsidRPr="00EF1D4D">
              <w:rPr>
                <w:rFonts w:ascii="Times New Roman" w:eastAsia="Times New Roman" w:hAnsi="Times New Roman" w:cs="Times New Roman"/>
                <w:color w:val="000000"/>
                <w:sz w:val="24"/>
                <w:szCs w:val="24"/>
                <w:lang w:eastAsia="ru-RU"/>
              </w:rPr>
              <w:t xml:space="preserve"> район, </w:t>
            </w:r>
            <w:proofErr w:type="spellStart"/>
            <w:r w:rsidRPr="00EF1D4D">
              <w:rPr>
                <w:rFonts w:ascii="Times New Roman" w:eastAsia="Times New Roman" w:hAnsi="Times New Roman" w:cs="Times New Roman"/>
                <w:color w:val="000000"/>
                <w:sz w:val="24"/>
                <w:szCs w:val="24"/>
                <w:lang w:eastAsia="ru-RU"/>
              </w:rPr>
              <w:t>с.Новый</w:t>
            </w:r>
            <w:proofErr w:type="spellEnd"/>
            <w:r w:rsidRPr="00EF1D4D">
              <w:rPr>
                <w:rFonts w:ascii="Times New Roman" w:eastAsia="Times New Roman" w:hAnsi="Times New Roman" w:cs="Times New Roman"/>
                <w:color w:val="000000"/>
                <w:sz w:val="24"/>
                <w:szCs w:val="24"/>
                <w:lang w:eastAsia="ru-RU"/>
              </w:rPr>
              <w:t xml:space="preserve"> Чиркей, ул.Матросова №2«а»</w:t>
            </w:r>
          </w:p>
        </w:tc>
        <w:tc>
          <w:tcPr>
            <w:tcW w:w="2126" w:type="dxa"/>
            <w:tcBorders>
              <w:top w:val="nil"/>
              <w:left w:val="nil"/>
              <w:bottom w:val="single" w:sz="4" w:space="0" w:color="auto"/>
              <w:right w:val="single" w:sz="4" w:space="0" w:color="auto"/>
            </w:tcBorders>
            <w:shd w:val="clear" w:color="auto" w:fill="auto"/>
            <w:noWrap/>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5 000,00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lastRenderedPageBreak/>
              <w:t>2</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proofErr w:type="spellStart"/>
            <w:r w:rsidRPr="00EF1D4D">
              <w:rPr>
                <w:rFonts w:ascii="Times New Roman" w:eastAsia="Times New Roman" w:hAnsi="Times New Roman" w:cs="Times New Roman"/>
                <w:color w:val="000000"/>
                <w:sz w:val="24"/>
                <w:szCs w:val="24"/>
                <w:lang w:eastAsia="ru-RU"/>
              </w:rPr>
              <w:t>Кизилюртовский</w:t>
            </w:r>
            <w:proofErr w:type="spellEnd"/>
            <w:r w:rsidRPr="00EF1D4D">
              <w:rPr>
                <w:rFonts w:ascii="Times New Roman" w:eastAsia="Times New Roman" w:hAnsi="Times New Roman" w:cs="Times New Roman"/>
                <w:color w:val="000000"/>
                <w:sz w:val="24"/>
                <w:szCs w:val="24"/>
                <w:lang w:eastAsia="ru-RU"/>
              </w:rPr>
              <w:t xml:space="preserve"> район, с. </w:t>
            </w:r>
            <w:proofErr w:type="spellStart"/>
            <w:r w:rsidRPr="00EF1D4D">
              <w:rPr>
                <w:rFonts w:ascii="Times New Roman" w:eastAsia="Times New Roman" w:hAnsi="Times New Roman" w:cs="Times New Roman"/>
                <w:color w:val="000000"/>
                <w:sz w:val="24"/>
                <w:szCs w:val="24"/>
                <w:lang w:eastAsia="ru-RU"/>
              </w:rPr>
              <w:t>Стальское</w:t>
            </w:r>
            <w:proofErr w:type="spellEnd"/>
            <w:r w:rsidRPr="00EF1D4D">
              <w:rPr>
                <w:rFonts w:ascii="Times New Roman" w:eastAsia="Times New Roman" w:hAnsi="Times New Roman" w:cs="Times New Roman"/>
                <w:color w:val="000000"/>
                <w:sz w:val="24"/>
                <w:szCs w:val="24"/>
                <w:lang w:eastAsia="ru-RU"/>
              </w:rPr>
              <w:t xml:space="preserve">, </w:t>
            </w:r>
            <w:proofErr w:type="spellStart"/>
            <w:r w:rsidRPr="00EF1D4D">
              <w:rPr>
                <w:rFonts w:ascii="Times New Roman" w:eastAsia="Times New Roman" w:hAnsi="Times New Roman" w:cs="Times New Roman"/>
                <w:color w:val="000000"/>
                <w:sz w:val="24"/>
                <w:szCs w:val="24"/>
                <w:lang w:eastAsia="ru-RU"/>
              </w:rPr>
              <w:t>ул.Ахмедхана</w:t>
            </w:r>
            <w:proofErr w:type="spellEnd"/>
            <w:r w:rsidRPr="00EF1D4D">
              <w:rPr>
                <w:rFonts w:ascii="Times New Roman" w:eastAsia="Times New Roman" w:hAnsi="Times New Roman" w:cs="Times New Roman"/>
                <w:color w:val="000000"/>
                <w:sz w:val="24"/>
                <w:szCs w:val="24"/>
                <w:lang w:eastAsia="ru-RU"/>
              </w:rPr>
              <w:t xml:space="preserve"> Султана №111</w:t>
            </w:r>
          </w:p>
        </w:tc>
        <w:tc>
          <w:tcPr>
            <w:tcW w:w="2126" w:type="dxa"/>
            <w:tcBorders>
              <w:top w:val="nil"/>
              <w:left w:val="nil"/>
              <w:bottom w:val="single" w:sz="4" w:space="0" w:color="auto"/>
              <w:right w:val="single" w:sz="4" w:space="0" w:color="auto"/>
            </w:tcBorders>
            <w:shd w:val="clear" w:color="auto" w:fill="auto"/>
            <w:noWrap/>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5 500,00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lastRenderedPageBreak/>
              <w:t>3</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proofErr w:type="spellStart"/>
            <w:r w:rsidRPr="00EF1D4D">
              <w:rPr>
                <w:rFonts w:ascii="Times New Roman" w:eastAsia="Times New Roman" w:hAnsi="Times New Roman" w:cs="Times New Roman"/>
                <w:color w:val="000000"/>
                <w:sz w:val="24"/>
                <w:szCs w:val="24"/>
                <w:lang w:eastAsia="ru-RU"/>
              </w:rPr>
              <w:t>Кизилюртовский</w:t>
            </w:r>
            <w:proofErr w:type="spellEnd"/>
            <w:r w:rsidRPr="00EF1D4D">
              <w:rPr>
                <w:rFonts w:ascii="Times New Roman" w:eastAsia="Times New Roman" w:hAnsi="Times New Roman" w:cs="Times New Roman"/>
                <w:color w:val="000000"/>
                <w:sz w:val="24"/>
                <w:szCs w:val="24"/>
                <w:lang w:eastAsia="ru-RU"/>
              </w:rPr>
              <w:t xml:space="preserve"> район, </w:t>
            </w:r>
            <w:proofErr w:type="spellStart"/>
            <w:r w:rsidRPr="00EF1D4D">
              <w:rPr>
                <w:rFonts w:ascii="Times New Roman" w:eastAsia="Times New Roman" w:hAnsi="Times New Roman" w:cs="Times New Roman"/>
                <w:color w:val="000000"/>
                <w:sz w:val="24"/>
                <w:szCs w:val="24"/>
                <w:lang w:eastAsia="ru-RU"/>
              </w:rPr>
              <w:t>с.Кульзеб</w:t>
            </w:r>
            <w:proofErr w:type="spellEnd"/>
            <w:r w:rsidRPr="00EF1D4D">
              <w:rPr>
                <w:rFonts w:ascii="Times New Roman" w:eastAsia="Times New Roman" w:hAnsi="Times New Roman" w:cs="Times New Roman"/>
                <w:color w:val="000000"/>
                <w:sz w:val="24"/>
                <w:szCs w:val="24"/>
                <w:lang w:eastAsia="ru-RU"/>
              </w:rPr>
              <w:t xml:space="preserve"> </w:t>
            </w:r>
            <w:proofErr w:type="spellStart"/>
            <w:r w:rsidRPr="00EF1D4D">
              <w:rPr>
                <w:rFonts w:ascii="Times New Roman" w:eastAsia="Times New Roman" w:hAnsi="Times New Roman" w:cs="Times New Roman"/>
                <w:color w:val="000000"/>
                <w:sz w:val="24"/>
                <w:szCs w:val="24"/>
                <w:lang w:eastAsia="ru-RU"/>
              </w:rPr>
              <w:t>ул.Гагарина</w:t>
            </w:r>
            <w:proofErr w:type="spellEnd"/>
            <w:r w:rsidRPr="00EF1D4D">
              <w:rPr>
                <w:rFonts w:ascii="Times New Roman" w:eastAsia="Times New Roman" w:hAnsi="Times New Roman" w:cs="Times New Roman"/>
                <w:color w:val="000000"/>
                <w:sz w:val="24"/>
                <w:szCs w:val="24"/>
                <w:lang w:eastAsia="ru-RU"/>
              </w:rPr>
              <w:t xml:space="preserve"> №2«б»</w:t>
            </w:r>
          </w:p>
        </w:tc>
        <w:tc>
          <w:tcPr>
            <w:tcW w:w="2126" w:type="dxa"/>
            <w:tcBorders>
              <w:top w:val="nil"/>
              <w:left w:val="nil"/>
              <w:bottom w:val="single" w:sz="4" w:space="0" w:color="auto"/>
              <w:right w:val="single" w:sz="4" w:space="0" w:color="auto"/>
            </w:tcBorders>
            <w:shd w:val="clear" w:color="auto" w:fill="auto"/>
            <w:noWrap/>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8 700,00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4</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proofErr w:type="spellStart"/>
            <w:r w:rsidRPr="00EF1D4D">
              <w:rPr>
                <w:rFonts w:ascii="Times New Roman" w:eastAsia="Times New Roman" w:hAnsi="Times New Roman" w:cs="Times New Roman"/>
                <w:color w:val="000000"/>
                <w:sz w:val="24"/>
                <w:szCs w:val="24"/>
                <w:lang w:eastAsia="ru-RU"/>
              </w:rPr>
              <w:t>Кизилюртовский</w:t>
            </w:r>
            <w:proofErr w:type="spellEnd"/>
            <w:r w:rsidRPr="00EF1D4D">
              <w:rPr>
                <w:rFonts w:ascii="Times New Roman" w:eastAsia="Times New Roman" w:hAnsi="Times New Roman" w:cs="Times New Roman"/>
                <w:color w:val="000000"/>
                <w:sz w:val="24"/>
                <w:szCs w:val="24"/>
                <w:lang w:eastAsia="ru-RU"/>
              </w:rPr>
              <w:t xml:space="preserve"> район, </w:t>
            </w:r>
            <w:proofErr w:type="spellStart"/>
            <w:r w:rsidRPr="00EF1D4D">
              <w:rPr>
                <w:rFonts w:ascii="Times New Roman" w:eastAsia="Times New Roman" w:hAnsi="Times New Roman" w:cs="Times New Roman"/>
                <w:color w:val="000000"/>
                <w:sz w:val="24"/>
                <w:szCs w:val="24"/>
                <w:lang w:eastAsia="ru-RU"/>
              </w:rPr>
              <w:t>с.Зубутли-Миатли</w:t>
            </w:r>
            <w:proofErr w:type="spellEnd"/>
            <w:r w:rsidRPr="00EF1D4D">
              <w:rPr>
                <w:rFonts w:ascii="Times New Roman" w:eastAsia="Times New Roman" w:hAnsi="Times New Roman" w:cs="Times New Roman"/>
                <w:color w:val="000000"/>
                <w:sz w:val="24"/>
                <w:szCs w:val="24"/>
                <w:lang w:eastAsia="ru-RU"/>
              </w:rPr>
              <w:t xml:space="preserve"> </w:t>
            </w:r>
            <w:proofErr w:type="spellStart"/>
            <w:r w:rsidRPr="00EF1D4D">
              <w:rPr>
                <w:rFonts w:ascii="Times New Roman" w:eastAsia="Times New Roman" w:hAnsi="Times New Roman" w:cs="Times New Roman"/>
                <w:color w:val="000000"/>
                <w:sz w:val="24"/>
                <w:szCs w:val="24"/>
                <w:lang w:eastAsia="ru-RU"/>
              </w:rPr>
              <w:t>ул.Ленина</w:t>
            </w:r>
            <w:proofErr w:type="spellEnd"/>
            <w:r w:rsidRPr="00EF1D4D">
              <w:rPr>
                <w:rFonts w:ascii="Times New Roman" w:eastAsia="Times New Roman" w:hAnsi="Times New Roman" w:cs="Times New Roman"/>
                <w:color w:val="000000"/>
                <w:sz w:val="24"/>
                <w:szCs w:val="24"/>
                <w:lang w:eastAsia="ru-RU"/>
              </w:rPr>
              <w:t xml:space="preserve"> №77«в»</w:t>
            </w:r>
          </w:p>
        </w:tc>
        <w:tc>
          <w:tcPr>
            <w:tcW w:w="2126" w:type="dxa"/>
            <w:tcBorders>
              <w:top w:val="nil"/>
              <w:left w:val="nil"/>
              <w:bottom w:val="single" w:sz="4" w:space="0" w:color="auto"/>
              <w:right w:val="single" w:sz="4" w:space="0" w:color="auto"/>
            </w:tcBorders>
            <w:shd w:val="clear" w:color="auto" w:fill="auto"/>
            <w:noWrap/>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1 600,00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w:t>
            </w:r>
          </w:p>
        </w:tc>
        <w:tc>
          <w:tcPr>
            <w:tcW w:w="2521" w:type="dxa"/>
            <w:vMerge w:val="restart"/>
            <w:tcBorders>
              <w:top w:val="nil"/>
              <w:left w:val="single" w:sz="4" w:space="0" w:color="auto"/>
              <w:bottom w:val="single" w:sz="4" w:space="0" w:color="000000"/>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b/>
                <w:bCs/>
                <w:color w:val="000000"/>
                <w:sz w:val="24"/>
                <w:szCs w:val="24"/>
                <w:lang w:eastAsia="ru-RU"/>
              </w:rPr>
            </w:pPr>
            <w:r w:rsidRPr="00EF1D4D">
              <w:rPr>
                <w:rFonts w:ascii="Times New Roman" w:eastAsia="Times New Roman" w:hAnsi="Times New Roman" w:cs="Times New Roman"/>
                <w:b/>
                <w:bCs/>
                <w:color w:val="000000"/>
                <w:sz w:val="24"/>
                <w:szCs w:val="24"/>
                <w:lang w:eastAsia="ru-RU"/>
              </w:rPr>
              <w:t>Муниципальный район "Дербентский район" – 4</w:t>
            </w:r>
          </w:p>
        </w:tc>
        <w:tc>
          <w:tcPr>
            <w:tcW w:w="4661" w:type="dxa"/>
            <w:tcBorders>
              <w:top w:val="nil"/>
              <w:left w:val="nil"/>
              <w:bottom w:val="single" w:sz="4" w:space="0" w:color="auto"/>
              <w:right w:val="single" w:sz="4" w:space="0" w:color="auto"/>
            </w:tcBorders>
            <w:shd w:val="clear" w:color="000000" w:fill="FFFFFF"/>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Дербентский район, с. </w:t>
            </w:r>
            <w:proofErr w:type="spellStart"/>
            <w:r w:rsidRPr="00EF1D4D">
              <w:rPr>
                <w:rFonts w:ascii="Times New Roman" w:eastAsia="Times New Roman" w:hAnsi="Times New Roman" w:cs="Times New Roman"/>
                <w:color w:val="000000"/>
                <w:sz w:val="24"/>
                <w:szCs w:val="24"/>
                <w:lang w:eastAsia="ru-RU"/>
              </w:rPr>
              <w:t>Геджух</w:t>
            </w:r>
            <w:proofErr w:type="spellEnd"/>
            <w:r w:rsidRPr="00EF1D4D">
              <w:rPr>
                <w:rFonts w:ascii="Times New Roman" w:eastAsia="Times New Roman" w:hAnsi="Times New Roman" w:cs="Times New Roman"/>
                <w:color w:val="000000"/>
                <w:sz w:val="24"/>
                <w:szCs w:val="24"/>
                <w:lang w:eastAsia="ru-RU"/>
              </w:rPr>
              <w:t>, ул. им. Ленина, д. 1А</w:t>
            </w:r>
          </w:p>
        </w:tc>
        <w:tc>
          <w:tcPr>
            <w:tcW w:w="2126" w:type="dxa"/>
            <w:tcBorders>
              <w:top w:val="nil"/>
              <w:left w:val="nil"/>
              <w:bottom w:val="single" w:sz="4" w:space="0" w:color="auto"/>
              <w:right w:val="single" w:sz="4" w:space="0" w:color="auto"/>
            </w:tcBorders>
            <w:shd w:val="clear" w:color="auto" w:fill="auto"/>
            <w:noWrap/>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10 810,00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Дербентский район, с. </w:t>
            </w:r>
            <w:proofErr w:type="spellStart"/>
            <w:r w:rsidRPr="00EF1D4D">
              <w:rPr>
                <w:rFonts w:ascii="Times New Roman" w:eastAsia="Times New Roman" w:hAnsi="Times New Roman" w:cs="Times New Roman"/>
                <w:color w:val="000000"/>
                <w:sz w:val="24"/>
                <w:szCs w:val="24"/>
                <w:lang w:eastAsia="ru-RU"/>
              </w:rPr>
              <w:t>Рубас</w:t>
            </w:r>
            <w:proofErr w:type="spellEnd"/>
            <w:r w:rsidRPr="00EF1D4D">
              <w:rPr>
                <w:rFonts w:ascii="Times New Roman" w:eastAsia="Times New Roman" w:hAnsi="Times New Roman" w:cs="Times New Roman"/>
                <w:color w:val="000000"/>
                <w:sz w:val="24"/>
                <w:szCs w:val="24"/>
                <w:lang w:eastAsia="ru-RU"/>
              </w:rPr>
              <w:t>, ул. Центральная, д. 6А</w:t>
            </w:r>
          </w:p>
        </w:tc>
        <w:tc>
          <w:tcPr>
            <w:tcW w:w="2126" w:type="dxa"/>
            <w:tcBorders>
              <w:top w:val="nil"/>
              <w:left w:val="nil"/>
              <w:bottom w:val="single" w:sz="4" w:space="0" w:color="auto"/>
              <w:right w:val="single" w:sz="4" w:space="0" w:color="auto"/>
            </w:tcBorders>
            <w:shd w:val="clear" w:color="auto" w:fill="auto"/>
            <w:noWrap/>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10 976,00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3</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Дербентский район, с. Хазар, ул. Центральная, д. 1А</w:t>
            </w:r>
          </w:p>
        </w:tc>
        <w:tc>
          <w:tcPr>
            <w:tcW w:w="2126" w:type="dxa"/>
            <w:tcBorders>
              <w:top w:val="nil"/>
              <w:left w:val="nil"/>
              <w:bottom w:val="single" w:sz="4" w:space="0" w:color="auto"/>
              <w:right w:val="single" w:sz="4" w:space="0" w:color="auto"/>
            </w:tcBorders>
            <w:shd w:val="clear" w:color="auto" w:fill="auto"/>
            <w:noWrap/>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13 990,00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4</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Дербентский район, с. </w:t>
            </w:r>
            <w:proofErr w:type="spellStart"/>
            <w:r w:rsidRPr="00EF1D4D">
              <w:rPr>
                <w:rFonts w:ascii="Times New Roman" w:eastAsia="Times New Roman" w:hAnsi="Times New Roman" w:cs="Times New Roman"/>
                <w:color w:val="000000"/>
                <w:sz w:val="24"/>
                <w:szCs w:val="24"/>
                <w:lang w:eastAsia="ru-RU"/>
              </w:rPr>
              <w:t>Берикей</w:t>
            </w:r>
            <w:proofErr w:type="spellEnd"/>
            <w:r w:rsidRPr="00EF1D4D">
              <w:rPr>
                <w:rFonts w:ascii="Times New Roman" w:eastAsia="Times New Roman" w:hAnsi="Times New Roman" w:cs="Times New Roman"/>
                <w:color w:val="000000"/>
                <w:sz w:val="24"/>
                <w:szCs w:val="24"/>
                <w:lang w:eastAsia="ru-RU"/>
              </w:rPr>
              <w:t>, ул. им. Я. Мирзоева</w:t>
            </w:r>
          </w:p>
        </w:tc>
        <w:tc>
          <w:tcPr>
            <w:tcW w:w="2126" w:type="dxa"/>
            <w:tcBorders>
              <w:top w:val="nil"/>
              <w:left w:val="nil"/>
              <w:bottom w:val="single" w:sz="4" w:space="0" w:color="auto"/>
              <w:right w:val="single" w:sz="4" w:space="0" w:color="auto"/>
            </w:tcBorders>
            <w:shd w:val="clear" w:color="auto" w:fill="auto"/>
            <w:noWrap/>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5 200,00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w:t>
            </w:r>
          </w:p>
        </w:tc>
        <w:tc>
          <w:tcPr>
            <w:tcW w:w="2521" w:type="dxa"/>
            <w:vMerge w:val="restart"/>
            <w:tcBorders>
              <w:top w:val="nil"/>
              <w:left w:val="single" w:sz="4" w:space="0" w:color="auto"/>
              <w:bottom w:val="single" w:sz="4" w:space="0" w:color="000000"/>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b/>
                <w:bCs/>
                <w:color w:val="000000"/>
                <w:sz w:val="24"/>
                <w:szCs w:val="24"/>
                <w:lang w:eastAsia="ru-RU"/>
              </w:rPr>
            </w:pPr>
            <w:r w:rsidRPr="00EF1D4D">
              <w:rPr>
                <w:rFonts w:ascii="Times New Roman" w:eastAsia="Times New Roman" w:hAnsi="Times New Roman" w:cs="Times New Roman"/>
                <w:b/>
                <w:bCs/>
                <w:color w:val="000000"/>
                <w:sz w:val="24"/>
                <w:szCs w:val="24"/>
                <w:lang w:eastAsia="ru-RU"/>
              </w:rPr>
              <w:t>Муниципальный район "</w:t>
            </w:r>
            <w:proofErr w:type="spellStart"/>
            <w:r w:rsidRPr="00EF1D4D">
              <w:rPr>
                <w:rFonts w:ascii="Times New Roman" w:eastAsia="Times New Roman" w:hAnsi="Times New Roman" w:cs="Times New Roman"/>
                <w:b/>
                <w:bCs/>
                <w:color w:val="000000"/>
                <w:sz w:val="24"/>
                <w:szCs w:val="24"/>
                <w:lang w:eastAsia="ru-RU"/>
              </w:rPr>
              <w:t>Гунибский</w:t>
            </w:r>
            <w:proofErr w:type="spellEnd"/>
            <w:r w:rsidRPr="00EF1D4D">
              <w:rPr>
                <w:rFonts w:ascii="Times New Roman" w:eastAsia="Times New Roman" w:hAnsi="Times New Roman" w:cs="Times New Roman"/>
                <w:b/>
                <w:bCs/>
                <w:color w:val="000000"/>
                <w:sz w:val="24"/>
                <w:szCs w:val="24"/>
                <w:lang w:eastAsia="ru-RU"/>
              </w:rPr>
              <w:t xml:space="preserve"> район" – 2</w:t>
            </w:r>
          </w:p>
        </w:tc>
        <w:tc>
          <w:tcPr>
            <w:tcW w:w="4661"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proofErr w:type="spellStart"/>
            <w:r w:rsidRPr="00EF1D4D">
              <w:rPr>
                <w:rFonts w:ascii="Times New Roman" w:eastAsia="Times New Roman" w:hAnsi="Times New Roman" w:cs="Times New Roman"/>
                <w:color w:val="000000"/>
                <w:sz w:val="24"/>
                <w:szCs w:val="24"/>
                <w:lang w:eastAsia="ru-RU"/>
              </w:rPr>
              <w:t>Гунибский</w:t>
            </w:r>
            <w:proofErr w:type="spellEnd"/>
            <w:r w:rsidRPr="00EF1D4D">
              <w:rPr>
                <w:rFonts w:ascii="Times New Roman" w:eastAsia="Times New Roman" w:hAnsi="Times New Roman" w:cs="Times New Roman"/>
                <w:color w:val="000000"/>
                <w:sz w:val="24"/>
                <w:szCs w:val="24"/>
                <w:lang w:eastAsia="ru-RU"/>
              </w:rPr>
              <w:t xml:space="preserve"> район, с. Чох, сквер возле памятника участникам ВОВ</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1 120,30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proofErr w:type="spellStart"/>
            <w:r w:rsidRPr="00EF1D4D">
              <w:rPr>
                <w:rFonts w:ascii="Times New Roman" w:eastAsia="Times New Roman" w:hAnsi="Times New Roman" w:cs="Times New Roman"/>
                <w:color w:val="000000"/>
                <w:sz w:val="24"/>
                <w:szCs w:val="24"/>
                <w:lang w:eastAsia="ru-RU"/>
              </w:rPr>
              <w:t>Гунибский</w:t>
            </w:r>
            <w:proofErr w:type="spellEnd"/>
            <w:r w:rsidRPr="00EF1D4D">
              <w:rPr>
                <w:rFonts w:ascii="Times New Roman" w:eastAsia="Times New Roman" w:hAnsi="Times New Roman" w:cs="Times New Roman"/>
                <w:color w:val="000000"/>
                <w:sz w:val="24"/>
                <w:szCs w:val="24"/>
                <w:lang w:eastAsia="ru-RU"/>
              </w:rPr>
              <w:t xml:space="preserve"> район, с. </w:t>
            </w:r>
            <w:proofErr w:type="spellStart"/>
            <w:r w:rsidRPr="00EF1D4D">
              <w:rPr>
                <w:rFonts w:ascii="Times New Roman" w:eastAsia="Times New Roman" w:hAnsi="Times New Roman" w:cs="Times New Roman"/>
                <w:color w:val="000000"/>
                <w:sz w:val="24"/>
                <w:szCs w:val="24"/>
                <w:lang w:eastAsia="ru-RU"/>
              </w:rPr>
              <w:t>Хиндах</w:t>
            </w:r>
            <w:proofErr w:type="spellEnd"/>
            <w:r w:rsidRPr="00EF1D4D">
              <w:rPr>
                <w:rFonts w:ascii="Times New Roman" w:eastAsia="Times New Roman" w:hAnsi="Times New Roman" w:cs="Times New Roman"/>
                <w:color w:val="000000"/>
                <w:sz w:val="24"/>
                <w:szCs w:val="24"/>
                <w:lang w:eastAsia="ru-RU"/>
              </w:rPr>
              <w:t xml:space="preserve"> ул. </w:t>
            </w:r>
            <w:proofErr w:type="spellStart"/>
            <w:r w:rsidRPr="00EF1D4D">
              <w:rPr>
                <w:rFonts w:ascii="Times New Roman" w:eastAsia="Times New Roman" w:hAnsi="Times New Roman" w:cs="Times New Roman"/>
                <w:color w:val="000000"/>
                <w:sz w:val="24"/>
                <w:szCs w:val="24"/>
                <w:lang w:eastAsia="ru-RU"/>
              </w:rPr>
              <w:t>Хиндахская</w:t>
            </w:r>
            <w:proofErr w:type="spellEnd"/>
            <w:r w:rsidRPr="00EF1D4D">
              <w:rPr>
                <w:rFonts w:ascii="Times New Roman" w:eastAsia="Times New Roman" w:hAnsi="Times New Roman" w:cs="Times New Roman"/>
                <w:color w:val="000000"/>
                <w:sz w:val="24"/>
                <w:szCs w:val="24"/>
                <w:lang w:eastAsia="ru-RU"/>
              </w:rPr>
              <w:t xml:space="preserve"> </w:t>
            </w:r>
            <w:proofErr w:type="spellStart"/>
            <w:r w:rsidRPr="00EF1D4D">
              <w:rPr>
                <w:rFonts w:ascii="Times New Roman" w:eastAsia="Times New Roman" w:hAnsi="Times New Roman" w:cs="Times New Roman"/>
                <w:color w:val="000000"/>
                <w:sz w:val="24"/>
                <w:szCs w:val="24"/>
                <w:lang w:eastAsia="ru-RU"/>
              </w:rPr>
              <w:t>годекан</w:t>
            </w:r>
            <w:proofErr w:type="spellEnd"/>
            <w:r w:rsidRPr="00EF1D4D">
              <w:rPr>
                <w:rFonts w:ascii="Times New Roman" w:eastAsia="Times New Roman" w:hAnsi="Times New Roman" w:cs="Times New Roman"/>
                <w:color w:val="000000"/>
                <w:sz w:val="24"/>
                <w:szCs w:val="24"/>
                <w:lang w:eastAsia="ru-RU"/>
              </w:rPr>
              <w:t xml:space="preserve"> (</w:t>
            </w:r>
            <w:proofErr w:type="spellStart"/>
            <w:r w:rsidRPr="00EF1D4D">
              <w:rPr>
                <w:rFonts w:ascii="Times New Roman" w:eastAsia="Times New Roman" w:hAnsi="Times New Roman" w:cs="Times New Roman"/>
                <w:color w:val="000000"/>
                <w:sz w:val="24"/>
                <w:szCs w:val="24"/>
                <w:lang w:eastAsia="ru-RU"/>
              </w:rPr>
              <w:t>маждан</w:t>
            </w:r>
            <w:proofErr w:type="spellEnd"/>
            <w:r w:rsidRPr="00EF1D4D">
              <w:rPr>
                <w:rFonts w:ascii="Times New Roman" w:eastAsia="Times New Roman" w:hAnsi="Times New Roman" w:cs="Times New Roman"/>
                <w:color w:val="000000"/>
                <w:sz w:val="24"/>
                <w:szCs w:val="24"/>
                <w:lang w:eastAsia="ru-RU"/>
              </w:rPr>
              <w:t>)</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1 520,00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w:t>
            </w:r>
          </w:p>
        </w:tc>
        <w:tc>
          <w:tcPr>
            <w:tcW w:w="2521" w:type="dxa"/>
            <w:vMerge w:val="restart"/>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b/>
                <w:bCs/>
                <w:color w:val="000000"/>
                <w:sz w:val="24"/>
                <w:szCs w:val="24"/>
                <w:lang w:eastAsia="ru-RU"/>
              </w:rPr>
            </w:pPr>
            <w:r w:rsidRPr="00EF1D4D">
              <w:rPr>
                <w:rFonts w:ascii="Times New Roman" w:eastAsia="Times New Roman" w:hAnsi="Times New Roman" w:cs="Times New Roman"/>
                <w:b/>
                <w:bCs/>
                <w:color w:val="000000"/>
                <w:sz w:val="24"/>
                <w:szCs w:val="24"/>
                <w:lang w:eastAsia="ru-RU"/>
              </w:rPr>
              <w:t>Муниципальный район "</w:t>
            </w:r>
            <w:proofErr w:type="spellStart"/>
            <w:r w:rsidRPr="00EF1D4D">
              <w:rPr>
                <w:rFonts w:ascii="Times New Roman" w:eastAsia="Times New Roman" w:hAnsi="Times New Roman" w:cs="Times New Roman"/>
                <w:b/>
                <w:bCs/>
                <w:color w:val="000000"/>
                <w:sz w:val="24"/>
                <w:szCs w:val="24"/>
                <w:lang w:eastAsia="ru-RU"/>
              </w:rPr>
              <w:t>Гумбетовский</w:t>
            </w:r>
            <w:proofErr w:type="spellEnd"/>
            <w:r w:rsidRPr="00EF1D4D">
              <w:rPr>
                <w:rFonts w:ascii="Times New Roman" w:eastAsia="Times New Roman" w:hAnsi="Times New Roman" w:cs="Times New Roman"/>
                <w:b/>
                <w:bCs/>
                <w:color w:val="000000"/>
                <w:sz w:val="24"/>
                <w:szCs w:val="24"/>
                <w:lang w:eastAsia="ru-RU"/>
              </w:rPr>
              <w:t xml:space="preserve"> район" –2</w:t>
            </w:r>
            <w:r w:rsidRPr="00EF1D4D">
              <w:rPr>
                <w:rFonts w:ascii="Times New Roman" w:eastAsia="Times New Roman" w:hAnsi="Times New Roman" w:cs="Times New Roman"/>
                <w:color w:val="000000"/>
                <w:sz w:val="24"/>
                <w:szCs w:val="24"/>
                <w:lang w:eastAsia="ru-RU"/>
              </w:rPr>
              <w:t> </w:t>
            </w:r>
          </w:p>
        </w:tc>
        <w:tc>
          <w:tcPr>
            <w:tcW w:w="4661" w:type="dxa"/>
            <w:tcBorders>
              <w:top w:val="nil"/>
              <w:left w:val="nil"/>
              <w:bottom w:val="single" w:sz="4" w:space="0" w:color="auto"/>
              <w:right w:val="single" w:sz="4" w:space="0" w:color="auto"/>
            </w:tcBorders>
            <w:shd w:val="clear" w:color="000000" w:fill="FFFFFF"/>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proofErr w:type="spellStart"/>
            <w:r w:rsidRPr="00EF1D4D">
              <w:rPr>
                <w:rFonts w:ascii="Times New Roman" w:eastAsia="Times New Roman" w:hAnsi="Times New Roman" w:cs="Times New Roman"/>
                <w:color w:val="000000"/>
                <w:sz w:val="24"/>
                <w:szCs w:val="24"/>
                <w:lang w:eastAsia="ru-RU"/>
              </w:rPr>
              <w:t>Гумбетовский</w:t>
            </w:r>
            <w:proofErr w:type="spellEnd"/>
            <w:r w:rsidRPr="00EF1D4D">
              <w:rPr>
                <w:rFonts w:ascii="Times New Roman" w:eastAsia="Times New Roman" w:hAnsi="Times New Roman" w:cs="Times New Roman"/>
                <w:color w:val="000000"/>
                <w:sz w:val="24"/>
                <w:szCs w:val="24"/>
                <w:lang w:eastAsia="ru-RU"/>
              </w:rPr>
              <w:t xml:space="preserve"> район, с. Нижнее-</w:t>
            </w:r>
            <w:proofErr w:type="spellStart"/>
            <w:r w:rsidRPr="00EF1D4D">
              <w:rPr>
                <w:rFonts w:ascii="Times New Roman" w:eastAsia="Times New Roman" w:hAnsi="Times New Roman" w:cs="Times New Roman"/>
                <w:color w:val="000000"/>
                <w:sz w:val="24"/>
                <w:szCs w:val="24"/>
                <w:lang w:eastAsia="ru-RU"/>
              </w:rPr>
              <w:t>Инхо</w:t>
            </w:r>
            <w:proofErr w:type="spellEnd"/>
            <w:r w:rsidRPr="00EF1D4D">
              <w:rPr>
                <w:rFonts w:ascii="Times New Roman" w:eastAsia="Times New Roman" w:hAnsi="Times New Roman" w:cs="Times New Roman"/>
                <w:color w:val="000000"/>
                <w:sz w:val="24"/>
                <w:szCs w:val="24"/>
                <w:lang w:eastAsia="ru-RU"/>
              </w:rPr>
              <w:t>, ул. Центральная, д 55а</w:t>
            </w:r>
          </w:p>
        </w:tc>
        <w:tc>
          <w:tcPr>
            <w:tcW w:w="2126" w:type="dxa"/>
            <w:tcBorders>
              <w:top w:val="nil"/>
              <w:left w:val="nil"/>
              <w:bottom w:val="single" w:sz="4" w:space="0" w:color="auto"/>
              <w:right w:val="single" w:sz="4" w:space="0" w:color="auto"/>
            </w:tcBorders>
            <w:shd w:val="clear" w:color="auto" w:fill="auto"/>
            <w:noWrap/>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500,00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w:t>
            </w:r>
          </w:p>
        </w:tc>
        <w:tc>
          <w:tcPr>
            <w:tcW w:w="2521" w:type="dxa"/>
            <w:vMerge/>
            <w:tcBorders>
              <w:top w:val="nil"/>
              <w:left w:val="single" w:sz="4" w:space="0" w:color="auto"/>
              <w:bottom w:val="single" w:sz="4" w:space="0" w:color="auto"/>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proofErr w:type="spellStart"/>
            <w:r w:rsidRPr="00EF1D4D">
              <w:rPr>
                <w:rFonts w:ascii="Times New Roman" w:eastAsia="Times New Roman" w:hAnsi="Times New Roman" w:cs="Times New Roman"/>
                <w:color w:val="000000"/>
                <w:sz w:val="24"/>
                <w:szCs w:val="24"/>
                <w:lang w:eastAsia="ru-RU"/>
              </w:rPr>
              <w:t>Гумбетовский</w:t>
            </w:r>
            <w:proofErr w:type="spellEnd"/>
            <w:r w:rsidRPr="00EF1D4D">
              <w:rPr>
                <w:rFonts w:ascii="Times New Roman" w:eastAsia="Times New Roman" w:hAnsi="Times New Roman" w:cs="Times New Roman"/>
                <w:color w:val="000000"/>
                <w:sz w:val="24"/>
                <w:szCs w:val="24"/>
                <w:lang w:eastAsia="ru-RU"/>
              </w:rPr>
              <w:t xml:space="preserve"> район, с. Ново-</w:t>
            </w:r>
            <w:proofErr w:type="spellStart"/>
            <w:r w:rsidRPr="00EF1D4D">
              <w:rPr>
                <w:rFonts w:ascii="Times New Roman" w:eastAsia="Times New Roman" w:hAnsi="Times New Roman" w:cs="Times New Roman"/>
                <w:color w:val="000000"/>
                <w:sz w:val="24"/>
                <w:szCs w:val="24"/>
                <w:lang w:eastAsia="ru-RU"/>
              </w:rPr>
              <w:t>Аргвани</w:t>
            </w:r>
            <w:proofErr w:type="spellEnd"/>
            <w:r w:rsidRPr="00EF1D4D">
              <w:rPr>
                <w:rFonts w:ascii="Times New Roman" w:eastAsia="Times New Roman" w:hAnsi="Times New Roman" w:cs="Times New Roman"/>
                <w:color w:val="000000"/>
                <w:sz w:val="24"/>
                <w:szCs w:val="24"/>
                <w:lang w:eastAsia="ru-RU"/>
              </w:rPr>
              <w:t>, ул. им. Али-</w:t>
            </w:r>
            <w:proofErr w:type="spellStart"/>
            <w:r w:rsidRPr="00EF1D4D">
              <w:rPr>
                <w:rFonts w:ascii="Times New Roman" w:eastAsia="Times New Roman" w:hAnsi="Times New Roman" w:cs="Times New Roman"/>
                <w:color w:val="000000"/>
                <w:sz w:val="24"/>
                <w:szCs w:val="24"/>
                <w:lang w:eastAsia="ru-RU"/>
              </w:rPr>
              <w:t>Аргвани</w:t>
            </w:r>
            <w:proofErr w:type="spellEnd"/>
            <w:r w:rsidRPr="00EF1D4D">
              <w:rPr>
                <w:rFonts w:ascii="Times New Roman" w:eastAsia="Times New Roman" w:hAnsi="Times New Roman" w:cs="Times New Roman"/>
                <w:color w:val="000000"/>
                <w:sz w:val="24"/>
                <w:szCs w:val="24"/>
                <w:lang w:eastAsia="ru-RU"/>
              </w:rPr>
              <w:t>, 23а</w:t>
            </w:r>
          </w:p>
        </w:tc>
        <w:tc>
          <w:tcPr>
            <w:tcW w:w="2126" w:type="dxa"/>
            <w:tcBorders>
              <w:top w:val="nil"/>
              <w:left w:val="nil"/>
              <w:bottom w:val="single" w:sz="4" w:space="0" w:color="auto"/>
              <w:right w:val="single" w:sz="4" w:space="0" w:color="auto"/>
            </w:tcBorders>
            <w:shd w:val="clear" w:color="auto" w:fill="auto"/>
            <w:noWrap/>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825,00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w:t>
            </w:r>
          </w:p>
        </w:tc>
        <w:tc>
          <w:tcPr>
            <w:tcW w:w="2521" w:type="dxa"/>
            <w:vMerge w:val="restart"/>
            <w:tcBorders>
              <w:top w:val="nil"/>
              <w:left w:val="single" w:sz="4" w:space="0" w:color="auto"/>
              <w:bottom w:val="single" w:sz="4" w:space="0" w:color="000000"/>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b/>
                <w:bCs/>
                <w:color w:val="000000"/>
                <w:sz w:val="24"/>
                <w:szCs w:val="24"/>
                <w:lang w:eastAsia="ru-RU"/>
              </w:rPr>
            </w:pPr>
            <w:r w:rsidRPr="00EF1D4D">
              <w:rPr>
                <w:rFonts w:ascii="Times New Roman" w:eastAsia="Times New Roman" w:hAnsi="Times New Roman" w:cs="Times New Roman"/>
                <w:b/>
                <w:bCs/>
                <w:color w:val="000000"/>
                <w:sz w:val="24"/>
                <w:szCs w:val="24"/>
                <w:lang w:eastAsia="ru-RU"/>
              </w:rPr>
              <w:t>Муниципальный район "Буйнакский район" – 5</w:t>
            </w:r>
          </w:p>
        </w:tc>
        <w:tc>
          <w:tcPr>
            <w:tcW w:w="4661" w:type="dxa"/>
            <w:tcBorders>
              <w:top w:val="nil"/>
              <w:left w:val="nil"/>
              <w:bottom w:val="single" w:sz="4" w:space="0" w:color="auto"/>
              <w:right w:val="single" w:sz="4" w:space="0" w:color="auto"/>
            </w:tcBorders>
            <w:shd w:val="clear" w:color="000000" w:fill="FFFFFF"/>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 Буйнакский район, </w:t>
            </w:r>
            <w:proofErr w:type="spellStart"/>
            <w:r w:rsidRPr="00EF1D4D">
              <w:rPr>
                <w:rFonts w:ascii="Times New Roman" w:eastAsia="Times New Roman" w:hAnsi="Times New Roman" w:cs="Times New Roman"/>
                <w:color w:val="000000"/>
                <w:sz w:val="24"/>
                <w:szCs w:val="24"/>
                <w:lang w:eastAsia="ru-RU"/>
              </w:rPr>
              <w:t>с.Чиркей</w:t>
            </w:r>
            <w:proofErr w:type="spellEnd"/>
            <w:r w:rsidRPr="00EF1D4D">
              <w:rPr>
                <w:rFonts w:ascii="Times New Roman" w:eastAsia="Times New Roman" w:hAnsi="Times New Roman" w:cs="Times New Roman"/>
                <w:color w:val="000000"/>
                <w:sz w:val="24"/>
                <w:szCs w:val="24"/>
                <w:lang w:eastAsia="ru-RU"/>
              </w:rPr>
              <w:t xml:space="preserve">, </w:t>
            </w:r>
            <w:proofErr w:type="spellStart"/>
            <w:r w:rsidRPr="00EF1D4D">
              <w:rPr>
                <w:rFonts w:ascii="Times New Roman" w:eastAsia="Times New Roman" w:hAnsi="Times New Roman" w:cs="Times New Roman"/>
                <w:color w:val="000000"/>
                <w:sz w:val="24"/>
                <w:szCs w:val="24"/>
                <w:lang w:eastAsia="ru-RU"/>
              </w:rPr>
              <w:t>ул.А.Чиркейского</w:t>
            </w:r>
            <w:proofErr w:type="spellEnd"/>
            <w:r w:rsidRPr="00EF1D4D">
              <w:rPr>
                <w:rFonts w:ascii="Times New Roman" w:eastAsia="Times New Roman" w:hAnsi="Times New Roman" w:cs="Times New Roman"/>
                <w:color w:val="000000"/>
                <w:sz w:val="24"/>
                <w:szCs w:val="24"/>
                <w:lang w:eastAsia="ru-RU"/>
              </w:rPr>
              <w:t>, 33</w:t>
            </w:r>
          </w:p>
        </w:tc>
        <w:tc>
          <w:tcPr>
            <w:tcW w:w="2126" w:type="dxa"/>
            <w:tcBorders>
              <w:top w:val="nil"/>
              <w:left w:val="nil"/>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3 505,00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 Буйнакский район, </w:t>
            </w:r>
            <w:proofErr w:type="spellStart"/>
            <w:r w:rsidRPr="00EF1D4D">
              <w:rPr>
                <w:rFonts w:ascii="Times New Roman" w:eastAsia="Times New Roman" w:hAnsi="Times New Roman" w:cs="Times New Roman"/>
                <w:color w:val="000000"/>
                <w:sz w:val="24"/>
                <w:szCs w:val="24"/>
                <w:lang w:eastAsia="ru-RU"/>
              </w:rPr>
              <w:t>с.Чиркей</w:t>
            </w:r>
            <w:proofErr w:type="spellEnd"/>
            <w:r w:rsidRPr="00EF1D4D">
              <w:rPr>
                <w:rFonts w:ascii="Times New Roman" w:eastAsia="Times New Roman" w:hAnsi="Times New Roman" w:cs="Times New Roman"/>
                <w:color w:val="000000"/>
                <w:sz w:val="24"/>
                <w:szCs w:val="24"/>
                <w:lang w:eastAsia="ru-RU"/>
              </w:rPr>
              <w:t xml:space="preserve">, </w:t>
            </w:r>
            <w:proofErr w:type="spellStart"/>
            <w:r w:rsidRPr="00EF1D4D">
              <w:rPr>
                <w:rFonts w:ascii="Times New Roman" w:eastAsia="Times New Roman" w:hAnsi="Times New Roman" w:cs="Times New Roman"/>
                <w:color w:val="000000"/>
                <w:sz w:val="24"/>
                <w:szCs w:val="24"/>
                <w:lang w:eastAsia="ru-RU"/>
              </w:rPr>
              <w:t>ул.Махмуда</w:t>
            </w:r>
            <w:proofErr w:type="spellEnd"/>
            <w:r w:rsidRPr="00EF1D4D">
              <w:rPr>
                <w:rFonts w:ascii="Times New Roman" w:eastAsia="Times New Roman" w:hAnsi="Times New Roman" w:cs="Times New Roman"/>
                <w:color w:val="000000"/>
                <w:sz w:val="24"/>
                <w:szCs w:val="24"/>
                <w:lang w:eastAsia="ru-RU"/>
              </w:rPr>
              <w:t>, 3 "а"</w:t>
            </w:r>
          </w:p>
        </w:tc>
        <w:tc>
          <w:tcPr>
            <w:tcW w:w="2126" w:type="dxa"/>
            <w:tcBorders>
              <w:top w:val="nil"/>
              <w:left w:val="nil"/>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4 725,00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3</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Буйнакский район, с.К-Кумух, ул.Победы, 8</w:t>
            </w:r>
          </w:p>
        </w:tc>
        <w:tc>
          <w:tcPr>
            <w:tcW w:w="2126" w:type="dxa"/>
            <w:tcBorders>
              <w:top w:val="nil"/>
              <w:left w:val="nil"/>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4 055,00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4</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Буйнакский район, </w:t>
            </w:r>
            <w:proofErr w:type="spellStart"/>
            <w:r w:rsidRPr="00EF1D4D">
              <w:rPr>
                <w:rFonts w:ascii="Times New Roman" w:eastAsia="Times New Roman" w:hAnsi="Times New Roman" w:cs="Times New Roman"/>
                <w:color w:val="000000"/>
                <w:sz w:val="24"/>
                <w:szCs w:val="24"/>
                <w:lang w:eastAsia="ru-RU"/>
              </w:rPr>
              <w:t>с.В-Казанище</w:t>
            </w:r>
            <w:proofErr w:type="spellEnd"/>
            <w:r w:rsidRPr="00EF1D4D">
              <w:rPr>
                <w:rFonts w:ascii="Times New Roman" w:eastAsia="Times New Roman" w:hAnsi="Times New Roman" w:cs="Times New Roman"/>
                <w:color w:val="000000"/>
                <w:sz w:val="24"/>
                <w:szCs w:val="24"/>
                <w:lang w:eastAsia="ru-RU"/>
              </w:rPr>
              <w:t>, ул.Ленина,65</w:t>
            </w:r>
          </w:p>
        </w:tc>
        <w:tc>
          <w:tcPr>
            <w:tcW w:w="2126" w:type="dxa"/>
            <w:tcBorders>
              <w:top w:val="nil"/>
              <w:left w:val="nil"/>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6 610,00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5</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Буйнакский район, </w:t>
            </w:r>
            <w:proofErr w:type="spellStart"/>
            <w:r w:rsidRPr="00EF1D4D">
              <w:rPr>
                <w:rFonts w:ascii="Times New Roman" w:eastAsia="Times New Roman" w:hAnsi="Times New Roman" w:cs="Times New Roman"/>
                <w:color w:val="000000"/>
                <w:sz w:val="24"/>
                <w:szCs w:val="24"/>
                <w:lang w:eastAsia="ru-RU"/>
              </w:rPr>
              <w:t>с.В-Казанище,ул.Ахмеда</w:t>
            </w:r>
            <w:proofErr w:type="spellEnd"/>
            <w:r w:rsidRPr="00EF1D4D">
              <w:rPr>
                <w:rFonts w:ascii="Times New Roman" w:eastAsia="Times New Roman" w:hAnsi="Times New Roman" w:cs="Times New Roman"/>
                <w:color w:val="000000"/>
                <w:sz w:val="24"/>
                <w:szCs w:val="24"/>
                <w:lang w:eastAsia="ru-RU"/>
              </w:rPr>
              <w:t xml:space="preserve"> Кадырова,1</w:t>
            </w:r>
          </w:p>
        </w:tc>
        <w:tc>
          <w:tcPr>
            <w:tcW w:w="2126" w:type="dxa"/>
            <w:tcBorders>
              <w:top w:val="nil"/>
              <w:left w:val="nil"/>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1 950,00</w:t>
            </w:r>
          </w:p>
        </w:tc>
      </w:tr>
      <w:tr w:rsidR="00EF1D4D" w:rsidRPr="00EF1D4D" w:rsidTr="00EF1D4D">
        <w:trPr>
          <w:trHeight w:val="642"/>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w:t>
            </w:r>
          </w:p>
        </w:tc>
        <w:tc>
          <w:tcPr>
            <w:tcW w:w="2521" w:type="dxa"/>
            <w:vMerge w:val="restart"/>
            <w:tcBorders>
              <w:top w:val="nil"/>
              <w:left w:val="single" w:sz="4" w:space="0" w:color="auto"/>
              <w:bottom w:val="single" w:sz="4" w:space="0" w:color="000000"/>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b/>
                <w:bCs/>
                <w:color w:val="000000"/>
                <w:sz w:val="24"/>
                <w:szCs w:val="24"/>
                <w:lang w:eastAsia="ru-RU"/>
              </w:rPr>
            </w:pPr>
            <w:r w:rsidRPr="00EF1D4D">
              <w:rPr>
                <w:rFonts w:ascii="Times New Roman" w:eastAsia="Times New Roman" w:hAnsi="Times New Roman" w:cs="Times New Roman"/>
                <w:b/>
                <w:bCs/>
                <w:color w:val="000000"/>
                <w:sz w:val="24"/>
                <w:szCs w:val="24"/>
                <w:lang w:eastAsia="ru-RU"/>
              </w:rPr>
              <w:t>Муниципальный район "Ботлихский район" – 2</w:t>
            </w:r>
          </w:p>
        </w:tc>
        <w:tc>
          <w:tcPr>
            <w:tcW w:w="4661" w:type="dxa"/>
            <w:tcBorders>
              <w:top w:val="nil"/>
              <w:left w:val="nil"/>
              <w:bottom w:val="single" w:sz="4" w:space="0" w:color="auto"/>
              <w:right w:val="single" w:sz="4" w:space="0" w:color="auto"/>
            </w:tcBorders>
            <w:shd w:val="clear" w:color="000000" w:fill="FFFFFF"/>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Ботлихский район, с. Ботлих, ул. Базарная, общественная территория "Базарная"</w:t>
            </w:r>
          </w:p>
        </w:tc>
        <w:tc>
          <w:tcPr>
            <w:tcW w:w="2126" w:type="dxa"/>
            <w:tcBorders>
              <w:top w:val="nil"/>
              <w:left w:val="nil"/>
              <w:bottom w:val="single" w:sz="4" w:space="0" w:color="auto"/>
              <w:right w:val="single" w:sz="4" w:space="0" w:color="auto"/>
            </w:tcBorders>
            <w:shd w:val="clear" w:color="000000" w:fill="FFFFFF"/>
            <w:noWrap/>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3 300,00</w:t>
            </w:r>
          </w:p>
        </w:tc>
      </w:tr>
      <w:tr w:rsidR="00EF1D4D" w:rsidRPr="00EF1D4D" w:rsidTr="00EF1D4D">
        <w:trPr>
          <w:trHeight w:val="945"/>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Ботлихский район, с. Ботлих, ул. Ботлихская, общественная территория "</w:t>
            </w:r>
            <w:proofErr w:type="spellStart"/>
            <w:r w:rsidRPr="00EF1D4D">
              <w:rPr>
                <w:rFonts w:ascii="Times New Roman" w:eastAsia="Times New Roman" w:hAnsi="Times New Roman" w:cs="Times New Roman"/>
                <w:color w:val="000000"/>
                <w:sz w:val="24"/>
                <w:szCs w:val="24"/>
                <w:lang w:eastAsia="ru-RU"/>
              </w:rPr>
              <w:t>Чирта</w:t>
            </w:r>
            <w:proofErr w:type="spellEnd"/>
            <w:r w:rsidRPr="00EF1D4D">
              <w:rPr>
                <w:rFonts w:ascii="Times New Roman" w:eastAsia="Times New Roman" w:hAnsi="Times New Roman" w:cs="Times New Roman"/>
                <w:color w:val="000000"/>
                <w:sz w:val="24"/>
                <w:szCs w:val="24"/>
                <w:lang w:eastAsia="ru-RU"/>
              </w:rPr>
              <w:t>"</w:t>
            </w:r>
          </w:p>
        </w:tc>
        <w:tc>
          <w:tcPr>
            <w:tcW w:w="2126" w:type="dxa"/>
            <w:tcBorders>
              <w:top w:val="nil"/>
              <w:left w:val="nil"/>
              <w:bottom w:val="single" w:sz="4" w:space="0" w:color="auto"/>
              <w:right w:val="single" w:sz="4" w:space="0" w:color="auto"/>
            </w:tcBorders>
            <w:shd w:val="clear" w:color="000000" w:fill="FFFFFF"/>
            <w:noWrap/>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3 500,00</w:t>
            </w:r>
          </w:p>
        </w:tc>
      </w:tr>
      <w:tr w:rsidR="00EF1D4D" w:rsidRPr="00EF1D4D" w:rsidTr="00EF1D4D">
        <w:trPr>
          <w:trHeight w:val="594"/>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w:t>
            </w:r>
          </w:p>
        </w:tc>
        <w:tc>
          <w:tcPr>
            <w:tcW w:w="2521" w:type="dxa"/>
            <w:vMerge w:val="restart"/>
            <w:tcBorders>
              <w:top w:val="nil"/>
              <w:left w:val="single" w:sz="4" w:space="0" w:color="auto"/>
              <w:bottom w:val="single" w:sz="4" w:space="0" w:color="000000"/>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b/>
                <w:bCs/>
                <w:color w:val="000000"/>
                <w:sz w:val="24"/>
                <w:szCs w:val="24"/>
                <w:lang w:eastAsia="ru-RU"/>
              </w:rPr>
            </w:pPr>
            <w:r w:rsidRPr="00EF1D4D">
              <w:rPr>
                <w:rFonts w:ascii="Times New Roman" w:eastAsia="Times New Roman" w:hAnsi="Times New Roman" w:cs="Times New Roman"/>
                <w:b/>
                <w:bCs/>
                <w:color w:val="000000"/>
                <w:sz w:val="24"/>
                <w:szCs w:val="24"/>
                <w:lang w:eastAsia="ru-RU"/>
              </w:rPr>
              <w:t>Муниципальный район "</w:t>
            </w:r>
            <w:proofErr w:type="spellStart"/>
            <w:r w:rsidRPr="00EF1D4D">
              <w:rPr>
                <w:rFonts w:ascii="Times New Roman" w:eastAsia="Times New Roman" w:hAnsi="Times New Roman" w:cs="Times New Roman"/>
                <w:b/>
                <w:bCs/>
                <w:color w:val="000000"/>
                <w:sz w:val="24"/>
                <w:szCs w:val="24"/>
                <w:lang w:eastAsia="ru-RU"/>
              </w:rPr>
              <w:t>Докузпаринский</w:t>
            </w:r>
            <w:proofErr w:type="spellEnd"/>
            <w:r w:rsidRPr="00EF1D4D">
              <w:rPr>
                <w:rFonts w:ascii="Times New Roman" w:eastAsia="Times New Roman" w:hAnsi="Times New Roman" w:cs="Times New Roman"/>
                <w:b/>
                <w:bCs/>
                <w:color w:val="000000"/>
                <w:sz w:val="24"/>
                <w:szCs w:val="24"/>
                <w:lang w:eastAsia="ru-RU"/>
              </w:rPr>
              <w:t xml:space="preserve"> район" – 2</w:t>
            </w: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proofErr w:type="spellStart"/>
            <w:r w:rsidRPr="00EF1D4D">
              <w:rPr>
                <w:rFonts w:ascii="Times New Roman" w:eastAsia="Times New Roman" w:hAnsi="Times New Roman" w:cs="Times New Roman"/>
                <w:color w:val="000000"/>
                <w:sz w:val="24"/>
                <w:szCs w:val="24"/>
                <w:lang w:eastAsia="ru-RU"/>
              </w:rPr>
              <w:t>Докузпаринский</w:t>
            </w:r>
            <w:proofErr w:type="spellEnd"/>
            <w:r w:rsidRPr="00EF1D4D">
              <w:rPr>
                <w:rFonts w:ascii="Times New Roman" w:eastAsia="Times New Roman" w:hAnsi="Times New Roman" w:cs="Times New Roman"/>
                <w:color w:val="000000"/>
                <w:sz w:val="24"/>
                <w:szCs w:val="24"/>
                <w:lang w:eastAsia="ru-RU"/>
              </w:rPr>
              <w:t xml:space="preserve"> район, с. Усухчай улица </w:t>
            </w:r>
            <w:proofErr w:type="spellStart"/>
            <w:r w:rsidRPr="00EF1D4D">
              <w:rPr>
                <w:rFonts w:ascii="Times New Roman" w:eastAsia="Times New Roman" w:hAnsi="Times New Roman" w:cs="Times New Roman"/>
                <w:color w:val="000000"/>
                <w:sz w:val="24"/>
                <w:szCs w:val="24"/>
                <w:lang w:eastAsia="ru-RU"/>
              </w:rPr>
              <w:t>им.Х.Н</w:t>
            </w:r>
            <w:proofErr w:type="spellEnd"/>
            <w:r w:rsidRPr="00EF1D4D">
              <w:rPr>
                <w:rFonts w:ascii="Times New Roman" w:eastAsia="Times New Roman" w:hAnsi="Times New Roman" w:cs="Times New Roman"/>
                <w:color w:val="000000"/>
                <w:sz w:val="24"/>
                <w:szCs w:val="24"/>
                <w:lang w:eastAsia="ru-RU"/>
              </w:rPr>
              <w:t xml:space="preserve">. </w:t>
            </w:r>
            <w:proofErr w:type="spellStart"/>
            <w:r w:rsidRPr="00EF1D4D">
              <w:rPr>
                <w:rFonts w:ascii="Times New Roman" w:eastAsia="Times New Roman" w:hAnsi="Times New Roman" w:cs="Times New Roman"/>
                <w:color w:val="000000"/>
                <w:sz w:val="24"/>
                <w:szCs w:val="24"/>
                <w:lang w:eastAsia="ru-RU"/>
              </w:rPr>
              <w:t>Эмирсултановой</w:t>
            </w:r>
            <w:proofErr w:type="spellEnd"/>
          </w:p>
        </w:tc>
        <w:tc>
          <w:tcPr>
            <w:tcW w:w="2126" w:type="dxa"/>
            <w:tcBorders>
              <w:top w:val="nil"/>
              <w:left w:val="nil"/>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1 200,00</w:t>
            </w:r>
          </w:p>
        </w:tc>
      </w:tr>
      <w:tr w:rsidR="00EF1D4D" w:rsidRPr="00EF1D4D" w:rsidTr="00EF1D4D">
        <w:trPr>
          <w:trHeight w:val="56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proofErr w:type="spellStart"/>
            <w:r w:rsidRPr="00EF1D4D">
              <w:rPr>
                <w:rFonts w:ascii="Times New Roman" w:eastAsia="Times New Roman" w:hAnsi="Times New Roman" w:cs="Times New Roman"/>
                <w:color w:val="000000"/>
                <w:sz w:val="24"/>
                <w:szCs w:val="24"/>
                <w:lang w:eastAsia="ru-RU"/>
              </w:rPr>
              <w:t>Докузпаринский</w:t>
            </w:r>
            <w:proofErr w:type="spellEnd"/>
            <w:r w:rsidRPr="00EF1D4D">
              <w:rPr>
                <w:rFonts w:ascii="Times New Roman" w:eastAsia="Times New Roman" w:hAnsi="Times New Roman" w:cs="Times New Roman"/>
                <w:color w:val="000000"/>
                <w:sz w:val="24"/>
                <w:szCs w:val="24"/>
                <w:lang w:eastAsia="ru-RU"/>
              </w:rPr>
              <w:t xml:space="preserve"> район, </w:t>
            </w:r>
            <w:proofErr w:type="spellStart"/>
            <w:r w:rsidRPr="00EF1D4D">
              <w:rPr>
                <w:rFonts w:ascii="Times New Roman" w:eastAsia="Times New Roman" w:hAnsi="Times New Roman" w:cs="Times New Roman"/>
                <w:color w:val="000000"/>
                <w:sz w:val="24"/>
                <w:szCs w:val="24"/>
                <w:lang w:eastAsia="ru-RU"/>
              </w:rPr>
              <w:t>с.Авадан,с.Авадан</w:t>
            </w:r>
            <w:proofErr w:type="spellEnd"/>
            <w:r w:rsidRPr="00EF1D4D">
              <w:rPr>
                <w:rFonts w:ascii="Times New Roman" w:eastAsia="Times New Roman" w:hAnsi="Times New Roman" w:cs="Times New Roman"/>
                <w:color w:val="000000"/>
                <w:sz w:val="24"/>
                <w:szCs w:val="24"/>
                <w:lang w:eastAsia="ru-RU"/>
              </w:rPr>
              <w:t>, улица им.Ленина, 24</w:t>
            </w:r>
          </w:p>
        </w:tc>
        <w:tc>
          <w:tcPr>
            <w:tcW w:w="2126" w:type="dxa"/>
            <w:tcBorders>
              <w:top w:val="nil"/>
              <w:left w:val="nil"/>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4 000,00</w:t>
            </w:r>
          </w:p>
        </w:tc>
      </w:tr>
      <w:tr w:rsidR="00EF1D4D" w:rsidRPr="00EF1D4D" w:rsidTr="00EF1D4D">
        <w:trPr>
          <w:trHeight w:val="568"/>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w:t>
            </w:r>
          </w:p>
        </w:tc>
        <w:tc>
          <w:tcPr>
            <w:tcW w:w="2521" w:type="dxa"/>
            <w:vMerge w:val="restart"/>
            <w:tcBorders>
              <w:top w:val="nil"/>
              <w:left w:val="single" w:sz="4" w:space="0" w:color="auto"/>
              <w:bottom w:val="single" w:sz="4" w:space="0" w:color="000000"/>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b/>
                <w:bCs/>
                <w:color w:val="000000"/>
                <w:sz w:val="24"/>
                <w:szCs w:val="24"/>
                <w:lang w:eastAsia="ru-RU"/>
              </w:rPr>
            </w:pPr>
            <w:r w:rsidRPr="00EF1D4D">
              <w:rPr>
                <w:rFonts w:ascii="Times New Roman" w:eastAsia="Times New Roman" w:hAnsi="Times New Roman" w:cs="Times New Roman"/>
                <w:b/>
                <w:bCs/>
                <w:color w:val="000000"/>
                <w:sz w:val="24"/>
                <w:szCs w:val="24"/>
                <w:lang w:eastAsia="ru-RU"/>
              </w:rPr>
              <w:t xml:space="preserve">Муниципальный район </w:t>
            </w:r>
            <w:r w:rsidRPr="00EF1D4D">
              <w:rPr>
                <w:rFonts w:ascii="Times New Roman" w:eastAsia="Times New Roman" w:hAnsi="Times New Roman" w:cs="Times New Roman"/>
                <w:b/>
                <w:bCs/>
                <w:color w:val="000000"/>
                <w:sz w:val="24"/>
                <w:szCs w:val="24"/>
                <w:lang w:eastAsia="ru-RU"/>
              </w:rPr>
              <w:lastRenderedPageBreak/>
              <w:t>"</w:t>
            </w:r>
            <w:proofErr w:type="spellStart"/>
            <w:r w:rsidRPr="00EF1D4D">
              <w:rPr>
                <w:rFonts w:ascii="Times New Roman" w:eastAsia="Times New Roman" w:hAnsi="Times New Roman" w:cs="Times New Roman"/>
                <w:b/>
                <w:bCs/>
                <w:color w:val="000000"/>
                <w:sz w:val="24"/>
                <w:szCs w:val="24"/>
                <w:lang w:eastAsia="ru-RU"/>
              </w:rPr>
              <w:t>Магарамкентский</w:t>
            </w:r>
            <w:proofErr w:type="spellEnd"/>
            <w:r w:rsidRPr="00EF1D4D">
              <w:rPr>
                <w:rFonts w:ascii="Times New Roman" w:eastAsia="Times New Roman" w:hAnsi="Times New Roman" w:cs="Times New Roman"/>
                <w:b/>
                <w:bCs/>
                <w:color w:val="000000"/>
                <w:sz w:val="24"/>
                <w:szCs w:val="24"/>
                <w:lang w:eastAsia="ru-RU"/>
              </w:rPr>
              <w:t xml:space="preserve"> район" – 3</w:t>
            </w: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proofErr w:type="spellStart"/>
            <w:r w:rsidRPr="00EF1D4D">
              <w:rPr>
                <w:rFonts w:ascii="Times New Roman" w:eastAsia="Times New Roman" w:hAnsi="Times New Roman" w:cs="Times New Roman"/>
                <w:color w:val="000000"/>
                <w:sz w:val="24"/>
                <w:szCs w:val="24"/>
                <w:lang w:eastAsia="ru-RU"/>
              </w:rPr>
              <w:lastRenderedPageBreak/>
              <w:t>Магарамкентский</w:t>
            </w:r>
            <w:proofErr w:type="spellEnd"/>
            <w:r w:rsidRPr="00EF1D4D">
              <w:rPr>
                <w:rFonts w:ascii="Times New Roman" w:eastAsia="Times New Roman" w:hAnsi="Times New Roman" w:cs="Times New Roman"/>
                <w:color w:val="000000"/>
                <w:sz w:val="24"/>
                <w:szCs w:val="24"/>
                <w:lang w:eastAsia="ru-RU"/>
              </w:rPr>
              <w:t xml:space="preserve"> район, с. </w:t>
            </w:r>
            <w:proofErr w:type="spellStart"/>
            <w:r w:rsidRPr="00EF1D4D">
              <w:rPr>
                <w:rFonts w:ascii="Times New Roman" w:eastAsia="Times New Roman" w:hAnsi="Times New Roman" w:cs="Times New Roman"/>
                <w:color w:val="000000"/>
                <w:sz w:val="24"/>
                <w:szCs w:val="24"/>
                <w:lang w:eastAsia="ru-RU"/>
              </w:rPr>
              <w:t>Куйсун</w:t>
            </w:r>
            <w:proofErr w:type="spellEnd"/>
            <w:r w:rsidRPr="00EF1D4D">
              <w:rPr>
                <w:rFonts w:ascii="Times New Roman" w:eastAsia="Times New Roman" w:hAnsi="Times New Roman" w:cs="Times New Roman"/>
                <w:color w:val="000000"/>
                <w:sz w:val="24"/>
                <w:szCs w:val="24"/>
                <w:lang w:eastAsia="ru-RU"/>
              </w:rPr>
              <w:t>, ул. Абрека Гаджиева, 1 (территория СДК)</w:t>
            </w:r>
          </w:p>
        </w:tc>
        <w:tc>
          <w:tcPr>
            <w:tcW w:w="2126" w:type="dxa"/>
            <w:tcBorders>
              <w:top w:val="nil"/>
              <w:left w:val="nil"/>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1 950,00</w:t>
            </w:r>
          </w:p>
        </w:tc>
      </w:tr>
      <w:tr w:rsidR="00EF1D4D" w:rsidRPr="00EF1D4D" w:rsidTr="00EF1D4D">
        <w:trPr>
          <w:trHeight w:val="945"/>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lastRenderedPageBreak/>
              <w:t>2</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proofErr w:type="spellStart"/>
            <w:r w:rsidRPr="00EF1D4D">
              <w:rPr>
                <w:rFonts w:ascii="Times New Roman" w:eastAsia="Times New Roman" w:hAnsi="Times New Roman" w:cs="Times New Roman"/>
                <w:color w:val="000000"/>
                <w:sz w:val="24"/>
                <w:szCs w:val="24"/>
                <w:lang w:eastAsia="ru-RU"/>
              </w:rPr>
              <w:t>Магарамкентский</w:t>
            </w:r>
            <w:proofErr w:type="spellEnd"/>
            <w:r w:rsidRPr="00EF1D4D">
              <w:rPr>
                <w:rFonts w:ascii="Times New Roman" w:eastAsia="Times New Roman" w:hAnsi="Times New Roman" w:cs="Times New Roman"/>
                <w:color w:val="000000"/>
                <w:sz w:val="24"/>
                <w:szCs w:val="24"/>
                <w:lang w:eastAsia="ru-RU"/>
              </w:rPr>
              <w:t xml:space="preserve"> район, с. </w:t>
            </w:r>
            <w:proofErr w:type="spellStart"/>
            <w:r w:rsidRPr="00EF1D4D">
              <w:rPr>
                <w:rFonts w:ascii="Times New Roman" w:eastAsia="Times New Roman" w:hAnsi="Times New Roman" w:cs="Times New Roman"/>
                <w:color w:val="000000"/>
                <w:sz w:val="24"/>
                <w:szCs w:val="24"/>
                <w:lang w:eastAsia="ru-RU"/>
              </w:rPr>
              <w:t>Оружба</w:t>
            </w:r>
            <w:proofErr w:type="spellEnd"/>
            <w:r w:rsidRPr="00EF1D4D">
              <w:rPr>
                <w:rFonts w:ascii="Times New Roman" w:eastAsia="Times New Roman" w:hAnsi="Times New Roman" w:cs="Times New Roman"/>
                <w:color w:val="000000"/>
                <w:sz w:val="24"/>
                <w:szCs w:val="24"/>
                <w:lang w:eastAsia="ru-RU"/>
              </w:rPr>
              <w:t xml:space="preserve">, ул. М. </w:t>
            </w:r>
            <w:proofErr w:type="spellStart"/>
            <w:r w:rsidRPr="00EF1D4D">
              <w:rPr>
                <w:rFonts w:ascii="Times New Roman" w:eastAsia="Times New Roman" w:hAnsi="Times New Roman" w:cs="Times New Roman"/>
                <w:color w:val="000000"/>
                <w:sz w:val="24"/>
                <w:szCs w:val="24"/>
                <w:lang w:eastAsia="ru-RU"/>
              </w:rPr>
              <w:t>Ярагского</w:t>
            </w:r>
            <w:proofErr w:type="spellEnd"/>
            <w:r w:rsidRPr="00EF1D4D">
              <w:rPr>
                <w:rFonts w:ascii="Times New Roman" w:eastAsia="Times New Roman" w:hAnsi="Times New Roman" w:cs="Times New Roman"/>
                <w:color w:val="000000"/>
                <w:sz w:val="24"/>
                <w:szCs w:val="24"/>
                <w:lang w:eastAsia="ru-RU"/>
              </w:rPr>
              <w:t>, 18 (территория к администрации сельсовета)</w:t>
            </w:r>
          </w:p>
        </w:tc>
        <w:tc>
          <w:tcPr>
            <w:tcW w:w="2126" w:type="dxa"/>
            <w:tcBorders>
              <w:top w:val="nil"/>
              <w:left w:val="nil"/>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9 950,00</w:t>
            </w:r>
          </w:p>
        </w:tc>
      </w:tr>
      <w:tr w:rsidR="00EF1D4D" w:rsidRPr="00EF1D4D" w:rsidTr="00EF1D4D">
        <w:trPr>
          <w:trHeight w:val="437"/>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lastRenderedPageBreak/>
              <w:t>3</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proofErr w:type="spellStart"/>
            <w:r w:rsidRPr="00EF1D4D">
              <w:rPr>
                <w:rFonts w:ascii="Times New Roman" w:eastAsia="Times New Roman" w:hAnsi="Times New Roman" w:cs="Times New Roman"/>
                <w:color w:val="000000"/>
                <w:sz w:val="24"/>
                <w:szCs w:val="24"/>
                <w:lang w:eastAsia="ru-RU"/>
              </w:rPr>
              <w:t>Магарамкентский</w:t>
            </w:r>
            <w:proofErr w:type="spellEnd"/>
            <w:r w:rsidRPr="00EF1D4D">
              <w:rPr>
                <w:rFonts w:ascii="Times New Roman" w:eastAsia="Times New Roman" w:hAnsi="Times New Roman" w:cs="Times New Roman"/>
                <w:color w:val="000000"/>
                <w:sz w:val="24"/>
                <w:szCs w:val="24"/>
                <w:lang w:eastAsia="ru-RU"/>
              </w:rPr>
              <w:t xml:space="preserve"> район, с. </w:t>
            </w:r>
            <w:proofErr w:type="spellStart"/>
            <w:r w:rsidRPr="00EF1D4D">
              <w:rPr>
                <w:rFonts w:ascii="Times New Roman" w:eastAsia="Times New Roman" w:hAnsi="Times New Roman" w:cs="Times New Roman"/>
                <w:color w:val="000000"/>
                <w:sz w:val="24"/>
                <w:szCs w:val="24"/>
                <w:lang w:eastAsia="ru-RU"/>
              </w:rPr>
              <w:t>Яраг-Казмаляр</w:t>
            </w:r>
            <w:proofErr w:type="spellEnd"/>
            <w:r w:rsidRPr="00EF1D4D">
              <w:rPr>
                <w:rFonts w:ascii="Times New Roman" w:eastAsia="Times New Roman" w:hAnsi="Times New Roman" w:cs="Times New Roman"/>
                <w:color w:val="000000"/>
                <w:sz w:val="24"/>
                <w:szCs w:val="24"/>
                <w:lang w:eastAsia="ru-RU"/>
              </w:rPr>
              <w:t xml:space="preserve">, ул. М. </w:t>
            </w:r>
            <w:proofErr w:type="spellStart"/>
            <w:r w:rsidRPr="00EF1D4D">
              <w:rPr>
                <w:rFonts w:ascii="Times New Roman" w:eastAsia="Times New Roman" w:hAnsi="Times New Roman" w:cs="Times New Roman"/>
                <w:color w:val="000000"/>
                <w:sz w:val="24"/>
                <w:szCs w:val="24"/>
                <w:lang w:eastAsia="ru-RU"/>
              </w:rPr>
              <w:t>Ярагского</w:t>
            </w:r>
            <w:proofErr w:type="spellEnd"/>
            <w:r w:rsidRPr="00EF1D4D">
              <w:rPr>
                <w:rFonts w:ascii="Times New Roman" w:eastAsia="Times New Roman" w:hAnsi="Times New Roman" w:cs="Times New Roman"/>
                <w:color w:val="000000"/>
                <w:sz w:val="24"/>
                <w:szCs w:val="24"/>
                <w:lang w:eastAsia="ru-RU"/>
              </w:rPr>
              <w:t>,  36 (территория к СОШ)</w:t>
            </w:r>
          </w:p>
        </w:tc>
        <w:tc>
          <w:tcPr>
            <w:tcW w:w="2126" w:type="dxa"/>
            <w:tcBorders>
              <w:top w:val="nil"/>
              <w:left w:val="nil"/>
              <w:bottom w:val="single" w:sz="4" w:space="0" w:color="auto"/>
              <w:right w:val="single" w:sz="4" w:space="0" w:color="auto"/>
            </w:tcBorders>
            <w:shd w:val="clear" w:color="000000" w:fill="FFFFFF"/>
            <w:noWrap/>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3 000,00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w:t>
            </w:r>
          </w:p>
        </w:tc>
        <w:tc>
          <w:tcPr>
            <w:tcW w:w="2521" w:type="dxa"/>
            <w:tcBorders>
              <w:top w:val="nil"/>
              <w:left w:val="nil"/>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b/>
                <w:bCs/>
                <w:color w:val="000000"/>
                <w:sz w:val="24"/>
                <w:szCs w:val="24"/>
                <w:lang w:eastAsia="ru-RU"/>
              </w:rPr>
            </w:pPr>
            <w:r w:rsidRPr="00EF1D4D">
              <w:rPr>
                <w:rFonts w:ascii="Times New Roman" w:eastAsia="Times New Roman" w:hAnsi="Times New Roman" w:cs="Times New Roman"/>
                <w:b/>
                <w:bCs/>
                <w:color w:val="000000"/>
                <w:sz w:val="24"/>
                <w:szCs w:val="24"/>
                <w:lang w:eastAsia="ru-RU"/>
              </w:rPr>
              <w:t>Муниципальный район "</w:t>
            </w:r>
            <w:proofErr w:type="spellStart"/>
            <w:r w:rsidRPr="00EF1D4D">
              <w:rPr>
                <w:rFonts w:ascii="Times New Roman" w:eastAsia="Times New Roman" w:hAnsi="Times New Roman" w:cs="Times New Roman"/>
                <w:b/>
                <w:bCs/>
                <w:color w:val="000000"/>
                <w:sz w:val="24"/>
                <w:szCs w:val="24"/>
                <w:lang w:eastAsia="ru-RU"/>
              </w:rPr>
              <w:t>Кайтагский</w:t>
            </w:r>
            <w:proofErr w:type="spellEnd"/>
            <w:r w:rsidRPr="00EF1D4D">
              <w:rPr>
                <w:rFonts w:ascii="Times New Roman" w:eastAsia="Times New Roman" w:hAnsi="Times New Roman" w:cs="Times New Roman"/>
                <w:b/>
                <w:bCs/>
                <w:color w:val="000000"/>
                <w:sz w:val="24"/>
                <w:szCs w:val="24"/>
                <w:lang w:eastAsia="ru-RU"/>
              </w:rPr>
              <w:t xml:space="preserve"> район" – 1</w:t>
            </w: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proofErr w:type="spellStart"/>
            <w:r w:rsidRPr="00EF1D4D">
              <w:rPr>
                <w:rFonts w:ascii="Times New Roman" w:eastAsia="Times New Roman" w:hAnsi="Times New Roman" w:cs="Times New Roman"/>
                <w:color w:val="000000"/>
                <w:sz w:val="24"/>
                <w:szCs w:val="24"/>
                <w:lang w:eastAsia="ru-RU"/>
              </w:rPr>
              <w:t>Кайтагский</w:t>
            </w:r>
            <w:proofErr w:type="spellEnd"/>
            <w:r w:rsidRPr="00EF1D4D">
              <w:rPr>
                <w:rFonts w:ascii="Times New Roman" w:eastAsia="Times New Roman" w:hAnsi="Times New Roman" w:cs="Times New Roman"/>
                <w:color w:val="000000"/>
                <w:sz w:val="24"/>
                <w:szCs w:val="24"/>
                <w:lang w:eastAsia="ru-RU"/>
              </w:rPr>
              <w:t xml:space="preserve"> район, с. </w:t>
            </w:r>
            <w:proofErr w:type="spellStart"/>
            <w:r w:rsidRPr="00EF1D4D">
              <w:rPr>
                <w:rFonts w:ascii="Times New Roman" w:eastAsia="Times New Roman" w:hAnsi="Times New Roman" w:cs="Times New Roman"/>
                <w:color w:val="000000"/>
                <w:sz w:val="24"/>
                <w:szCs w:val="24"/>
                <w:lang w:eastAsia="ru-RU"/>
              </w:rPr>
              <w:t>Маджалис</w:t>
            </w:r>
            <w:proofErr w:type="spellEnd"/>
            <w:r w:rsidRPr="00EF1D4D">
              <w:rPr>
                <w:rFonts w:ascii="Times New Roman" w:eastAsia="Times New Roman" w:hAnsi="Times New Roman" w:cs="Times New Roman"/>
                <w:color w:val="000000"/>
                <w:sz w:val="24"/>
                <w:szCs w:val="24"/>
                <w:lang w:eastAsia="ru-RU"/>
              </w:rPr>
              <w:t xml:space="preserve">, ул. </w:t>
            </w:r>
            <w:proofErr w:type="spellStart"/>
            <w:r w:rsidRPr="00EF1D4D">
              <w:rPr>
                <w:rFonts w:ascii="Times New Roman" w:eastAsia="Times New Roman" w:hAnsi="Times New Roman" w:cs="Times New Roman"/>
                <w:color w:val="000000"/>
                <w:sz w:val="24"/>
                <w:szCs w:val="24"/>
                <w:lang w:eastAsia="ru-RU"/>
              </w:rPr>
              <w:t>Алисултанова</w:t>
            </w:r>
            <w:proofErr w:type="spellEnd"/>
            <w:r w:rsidRPr="00EF1D4D">
              <w:rPr>
                <w:rFonts w:ascii="Times New Roman" w:eastAsia="Times New Roman" w:hAnsi="Times New Roman" w:cs="Times New Roman"/>
                <w:color w:val="000000"/>
                <w:sz w:val="24"/>
                <w:szCs w:val="24"/>
                <w:lang w:eastAsia="ru-RU"/>
              </w:rPr>
              <w:t xml:space="preserve"> </w:t>
            </w:r>
          </w:p>
        </w:tc>
        <w:tc>
          <w:tcPr>
            <w:tcW w:w="2126" w:type="dxa"/>
            <w:tcBorders>
              <w:top w:val="nil"/>
              <w:left w:val="nil"/>
              <w:bottom w:val="single" w:sz="4" w:space="0" w:color="auto"/>
              <w:right w:val="single" w:sz="4" w:space="0" w:color="auto"/>
            </w:tcBorders>
            <w:shd w:val="clear" w:color="000000" w:fill="FFFFFF"/>
            <w:noWrap/>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15 509,00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w:t>
            </w:r>
          </w:p>
        </w:tc>
        <w:tc>
          <w:tcPr>
            <w:tcW w:w="2521" w:type="dxa"/>
            <w:vMerge w:val="restart"/>
            <w:tcBorders>
              <w:top w:val="nil"/>
              <w:left w:val="single" w:sz="4" w:space="0" w:color="auto"/>
              <w:bottom w:val="single" w:sz="4" w:space="0" w:color="000000"/>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b/>
                <w:bCs/>
                <w:color w:val="000000"/>
                <w:sz w:val="24"/>
                <w:szCs w:val="24"/>
                <w:lang w:eastAsia="ru-RU"/>
              </w:rPr>
            </w:pPr>
            <w:r w:rsidRPr="00EF1D4D">
              <w:rPr>
                <w:rFonts w:ascii="Times New Roman" w:eastAsia="Times New Roman" w:hAnsi="Times New Roman" w:cs="Times New Roman"/>
                <w:b/>
                <w:bCs/>
                <w:color w:val="000000"/>
                <w:sz w:val="24"/>
                <w:szCs w:val="24"/>
                <w:lang w:eastAsia="ru-RU"/>
              </w:rPr>
              <w:t>Муниципальный район "</w:t>
            </w:r>
            <w:proofErr w:type="spellStart"/>
            <w:r w:rsidRPr="00EF1D4D">
              <w:rPr>
                <w:rFonts w:ascii="Times New Roman" w:eastAsia="Times New Roman" w:hAnsi="Times New Roman" w:cs="Times New Roman"/>
                <w:b/>
                <w:bCs/>
                <w:color w:val="000000"/>
                <w:sz w:val="24"/>
                <w:szCs w:val="24"/>
                <w:lang w:eastAsia="ru-RU"/>
              </w:rPr>
              <w:t>Казбековский</w:t>
            </w:r>
            <w:proofErr w:type="spellEnd"/>
            <w:r w:rsidRPr="00EF1D4D">
              <w:rPr>
                <w:rFonts w:ascii="Times New Roman" w:eastAsia="Times New Roman" w:hAnsi="Times New Roman" w:cs="Times New Roman"/>
                <w:b/>
                <w:bCs/>
                <w:color w:val="000000"/>
                <w:sz w:val="24"/>
                <w:szCs w:val="24"/>
                <w:lang w:eastAsia="ru-RU"/>
              </w:rPr>
              <w:t xml:space="preserve"> район" –4</w:t>
            </w: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proofErr w:type="spellStart"/>
            <w:r w:rsidRPr="00EF1D4D">
              <w:rPr>
                <w:rFonts w:ascii="Times New Roman" w:eastAsia="Times New Roman" w:hAnsi="Times New Roman" w:cs="Times New Roman"/>
                <w:color w:val="000000"/>
                <w:sz w:val="24"/>
                <w:szCs w:val="24"/>
                <w:lang w:eastAsia="ru-RU"/>
              </w:rPr>
              <w:t>Казбековский</w:t>
            </w:r>
            <w:proofErr w:type="spellEnd"/>
            <w:r w:rsidRPr="00EF1D4D">
              <w:rPr>
                <w:rFonts w:ascii="Times New Roman" w:eastAsia="Times New Roman" w:hAnsi="Times New Roman" w:cs="Times New Roman"/>
                <w:color w:val="000000"/>
                <w:sz w:val="24"/>
                <w:szCs w:val="24"/>
                <w:lang w:eastAsia="ru-RU"/>
              </w:rPr>
              <w:t xml:space="preserve"> район, с. Дылым, ул. Саида-</w:t>
            </w:r>
            <w:proofErr w:type="spellStart"/>
            <w:r w:rsidRPr="00EF1D4D">
              <w:rPr>
                <w:rFonts w:ascii="Times New Roman" w:eastAsia="Times New Roman" w:hAnsi="Times New Roman" w:cs="Times New Roman"/>
                <w:color w:val="000000"/>
                <w:sz w:val="24"/>
                <w:szCs w:val="24"/>
                <w:lang w:eastAsia="ru-RU"/>
              </w:rPr>
              <w:t>Афанди</w:t>
            </w:r>
            <w:proofErr w:type="spellEnd"/>
            <w:r w:rsidRPr="00EF1D4D">
              <w:rPr>
                <w:rFonts w:ascii="Times New Roman" w:eastAsia="Times New Roman" w:hAnsi="Times New Roman" w:cs="Times New Roman"/>
                <w:color w:val="000000"/>
                <w:sz w:val="24"/>
                <w:szCs w:val="24"/>
                <w:lang w:eastAsia="ru-RU"/>
              </w:rPr>
              <w:t>, 2</w:t>
            </w:r>
          </w:p>
        </w:tc>
        <w:tc>
          <w:tcPr>
            <w:tcW w:w="2126" w:type="dxa"/>
            <w:tcBorders>
              <w:top w:val="nil"/>
              <w:left w:val="nil"/>
              <w:bottom w:val="single" w:sz="4" w:space="0" w:color="auto"/>
              <w:right w:val="single" w:sz="4" w:space="0" w:color="auto"/>
            </w:tcBorders>
            <w:shd w:val="clear" w:color="000000" w:fill="FFFFFF"/>
            <w:noWrap/>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2 691,00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proofErr w:type="spellStart"/>
            <w:r w:rsidRPr="00EF1D4D">
              <w:rPr>
                <w:rFonts w:ascii="Times New Roman" w:eastAsia="Times New Roman" w:hAnsi="Times New Roman" w:cs="Times New Roman"/>
                <w:color w:val="000000"/>
                <w:sz w:val="24"/>
                <w:szCs w:val="24"/>
                <w:lang w:eastAsia="ru-RU"/>
              </w:rPr>
              <w:t>Казбековский</w:t>
            </w:r>
            <w:proofErr w:type="spellEnd"/>
            <w:r w:rsidRPr="00EF1D4D">
              <w:rPr>
                <w:rFonts w:ascii="Times New Roman" w:eastAsia="Times New Roman" w:hAnsi="Times New Roman" w:cs="Times New Roman"/>
                <w:color w:val="000000"/>
                <w:sz w:val="24"/>
                <w:szCs w:val="24"/>
                <w:lang w:eastAsia="ru-RU"/>
              </w:rPr>
              <w:t xml:space="preserve"> район, с. Дылым, ул. Имама Шамиля,  11</w:t>
            </w:r>
          </w:p>
        </w:tc>
        <w:tc>
          <w:tcPr>
            <w:tcW w:w="2126" w:type="dxa"/>
            <w:tcBorders>
              <w:top w:val="nil"/>
              <w:left w:val="nil"/>
              <w:bottom w:val="single" w:sz="4" w:space="0" w:color="auto"/>
              <w:right w:val="single" w:sz="4" w:space="0" w:color="auto"/>
            </w:tcBorders>
            <w:shd w:val="clear" w:color="000000" w:fill="FFFFFF"/>
            <w:noWrap/>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6 350,00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3</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proofErr w:type="spellStart"/>
            <w:r w:rsidRPr="00EF1D4D">
              <w:rPr>
                <w:rFonts w:ascii="Times New Roman" w:eastAsia="Times New Roman" w:hAnsi="Times New Roman" w:cs="Times New Roman"/>
                <w:color w:val="000000"/>
                <w:sz w:val="24"/>
                <w:szCs w:val="24"/>
                <w:lang w:eastAsia="ru-RU"/>
              </w:rPr>
              <w:t>Казбековский</w:t>
            </w:r>
            <w:proofErr w:type="spellEnd"/>
            <w:r w:rsidRPr="00EF1D4D">
              <w:rPr>
                <w:rFonts w:ascii="Times New Roman" w:eastAsia="Times New Roman" w:hAnsi="Times New Roman" w:cs="Times New Roman"/>
                <w:color w:val="000000"/>
                <w:sz w:val="24"/>
                <w:szCs w:val="24"/>
                <w:lang w:eastAsia="ru-RU"/>
              </w:rPr>
              <w:t xml:space="preserve"> район, с. Дылым, ул. Имама Шамиля,  36</w:t>
            </w:r>
          </w:p>
        </w:tc>
        <w:tc>
          <w:tcPr>
            <w:tcW w:w="2126" w:type="dxa"/>
            <w:tcBorders>
              <w:top w:val="nil"/>
              <w:left w:val="nil"/>
              <w:bottom w:val="single" w:sz="4" w:space="0" w:color="auto"/>
              <w:right w:val="single" w:sz="4" w:space="0" w:color="auto"/>
            </w:tcBorders>
            <w:shd w:val="clear" w:color="000000" w:fill="FFFFFF"/>
            <w:noWrap/>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1 189,00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4</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proofErr w:type="spellStart"/>
            <w:r w:rsidRPr="00EF1D4D">
              <w:rPr>
                <w:rFonts w:ascii="Times New Roman" w:eastAsia="Times New Roman" w:hAnsi="Times New Roman" w:cs="Times New Roman"/>
                <w:color w:val="000000"/>
                <w:sz w:val="24"/>
                <w:szCs w:val="24"/>
                <w:lang w:eastAsia="ru-RU"/>
              </w:rPr>
              <w:t>Казбековский</w:t>
            </w:r>
            <w:proofErr w:type="spellEnd"/>
            <w:r w:rsidRPr="00EF1D4D">
              <w:rPr>
                <w:rFonts w:ascii="Times New Roman" w:eastAsia="Times New Roman" w:hAnsi="Times New Roman" w:cs="Times New Roman"/>
                <w:color w:val="000000"/>
                <w:sz w:val="24"/>
                <w:szCs w:val="24"/>
                <w:lang w:eastAsia="ru-RU"/>
              </w:rPr>
              <w:t xml:space="preserve"> район, с. Дылым, ул. Имама Шамиля, д. 49а</w:t>
            </w:r>
          </w:p>
        </w:tc>
        <w:tc>
          <w:tcPr>
            <w:tcW w:w="2126" w:type="dxa"/>
            <w:tcBorders>
              <w:top w:val="nil"/>
              <w:left w:val="nil"/>
              <w:bottom w:val="single" w:sz="4" w:space="0" w:color="auto"/>
              <w:right w:val="single" w:sz="4" w:space="0" w:color="auto"/>
            </w:tcBorders>
            <w:shd w:val="clear" w:color="000000" w:fill="FFFFFF"/>
            <w:noWrap/>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1 189,00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w:t>
            </w:r>
          </w:p>
        </w:tc>
        <w:tc>
          <w:tcPr>
            <w:tcW w:w="2521" w:type="dxa"/>
            <w:vMerge w:val="restart"/>
            <w:tcBorders>
              <w:top w:val="nil"/>
              <w:left w:val="single" w:sz="4" w:space="0" w:color="auto"/>
              <w:bottom w:val="single" w:sz="4" w:space="0" w:color="000000"/>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b/>
                <w:bCs/>
                <w:color w:val="000000"/>
                <w:sz w:val="24"/>
                <w:szCs w:val="24"/>
                <w:lang w:eastAsia="ru-RU"/>
              </w:rPr>
            </w:pPr>
            <w:r w:rsidRPr="00EF1D4D">
              <w:rPr>
                <w:rFonts w:ascii="Times New Roman" w:eastAsia="Times New Roman" w:hAnsi="Times New Roman" w:cs="Times New Roman"/>
                <w:b/>
                <w:bCs/>
                <w:color w:val="000000"/>
                <w:sz w:val="24"/>
                <w:szCs w:val="24"/>
                <w:lang w:eastAsia="ru-RU"/>
              </w:rPr>
              <w:t>Муниципальный район "</w:t>
            </w:r>
            <w:proofErr w:type="spellStart"/>
            <w:r w:rsidRPr="00EF1D4D">
              <w:rPr>
                <w:rFonts w:ascii="Times New Roman" w:eastAsia="Times New Roman" w:hAnsi="Times New Roman" w:cs="Times New Roman"/>
                <w:b/>
                <w:bCs/>
                <w:color w:val="000000"/>
                <w:sz w:val="24"/>
                <w:szCs w:val="24"/>
                <w:lang w:eastAsia="ru-RU"/>
              </w:rPr>
              <w:t>Кизлярский</w:t>
            </w:r>
            <w:proofErr w:type="spellEnd"/>
            <w:r w:rsidRPr="00EF1D4D">
              <w:rPr>
                <w:rFonts w:ascii="Times New Roman" w:eastAsia="Times New Roman" w:hAnsi="Times New Roman" w:cs="Times New Roman"/>
                <w:b/>
                <w:bCs/>
                <w:color w:val="000000"/>
                <w:sz w:val="24"/>
                <w:szCs w:val="24"/>
                <w:lang w:eastAsia="ru-RU"/>
              </w:rPr>
              <w:t xml:space="preserve"> район" – 2</w:t>
            </w: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proofErr w:type="spellStart"/>
            <w:r w:rsidRPr="00EF1D4D">
              <w:rPr>
                <w:rFonts w:ascii="Times New Roman" w:eastAsia="Times New Roman" w:hAnsi="Times New Roman" w:cs="Times New Roman"/>
                <w:color w:val="000000"/>
                <w:sz w:val="24"/>
                <w:szCs w:val="24"/>
                <w:lang w:eastAsia="ru-RU"/>
              </w:rPr>
              <w:t>Кизлярский</w:t>
            </w:r>
            <w:proofErr w:type="spellEnd"/>
            <w:r w:rsidRPr="00EF1D4D">
              <w:rPr>
                <w:rFonts w:ascii="Times New Roman" w:eastAsia="Times New Roman" w:hAnsi="Times New Roman" w:cs="Times New Roman"/>
                <w:color w:val="000000"/>
                <w:sz w:val="24"/>
                <w:szCs w:val="24"/>
                <w:lang w:eastAsia="ru-RU"/>
              </w:rPr>
              <w:t xml:space="preserve"> район, с. Южное, ул. Лермонтова,66</w:t>
            </w:r>
          </w:p>
        </w:tc>
        <w:tc>
          <w:tcPr>
            <w:tcW w:w="2126" w:type="dxa"/>
            <w:tcBorders>
              <w:top w:val="nil"/>
              <w:left w:val="nil"/>
              <w:bottom w:val="single" w:sz="4" w:space="0" w:color="auto"/>
              <w:right w:val="single" w:sz="4" w:space="0" w:color="auto"/>
            </w:tcBorders>
            <w:shd w:val="clear" w:color="000000" w:fill="FFFFFF"/>
            <w:noWrap/>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6 978,00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proofErr w:type="spellStart"/>
            <w:r w:rsidRPr="00EF1D4D">
              <w:rPr>
                <w:rFonts w:ascii="Times New Roman" w:eastAsia="Times New Roman" w:hAnsi="Times New Roman" w:cs="Times New Roman"/>
                <w:color w:val="000000"/>
                <w:sz w:val="24"/>
                <w:szCs w:val="24"/>
                <w:lang w:eastAsia="ru-RU"/>
              </w:rPr>
              <w:t>Кизлярский</w:t>
            </w:r>
            <w:proofErr w:type="spellEnd"/>
            <w:r w:rsidRPr="00EF1D4D">
              <w:rPr>
                <w:rFonts w:ascii="Times New Roman" w:eastAsia="Times New Roman" w:hAnsi="Times New Roman" w:cs="Times New Roman"/>
                <w:color w:val="000000"/>
                <w:sz w:val="24"/>
                <w:szCs w:val="24"/>
                <w:lang w:eastAsia="ru-RU"/>
              </w:rPr>
              <w:t xml:space="preserve"> район, с. </w:t>
            </w:r>
            <w:proofErr w:type="spellStart"/>
            <w:r w:rsidRPr="00EF1D4D">
              <w:rPr>
                <w:rFonts w:ascii="Times New Roman" w:eastAsia="Times New Roman" w:hAnsi="Times New Roman" w:cs="Times New Roman"/>
                <w:color w:val="000000"/>
                <w:sz w:val="24"/>
                <w:szCs w:val="24"/>
                <w:lang w:eastAsia="ru-RU"/>
              </w:rPr>
              <w:t>Черняевка</w:t>
            </w:r>
            <w:proofErr w:type="spellEnd"/>
            <w:r w:rsidRPr="00EF1D4D">
              <w:rPr>
                <w:rFonts w:ascii="Times New Roman" w:eastAsia="Times New Roman" w:hAnsi="Times New Roman" w:cs="Times New Roman"/>
                <w:color w:val="000000"/>
                <w:sz w:val="24"/>
                <w:szCs w:val="24"/>
                <w:lang w:eastAsia="ru-RU"/>
              </w:rPr>
              <w:t xml:space="preserve">, ул. Ленина, 36 а. </w:t>
            </w:r>
          </w:p>
        </w:tc>
        <w:tc>
          <w:tcPr>
            <w:tcW w:w="2126" w:type="dxa"/>
            <w:tcBorders>
              <w:top w:val="nil"/>
              <w:left w:val="nil"/>
              <w:bottom w:val="single" w:sz="4" w:space="0" w:color="auto"/>
              <w:right w:val="single" w:sz="4" w:space="0" w:color="auto"/>
            </w:tcBorders>
            <w:shd w:val="clear" w:color="000000" w:fill="FFFFFF"/>
            <w:noWrap/>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2 400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w:t>
            </w:r>
          </w:p>
        </w:tc>
        <w:tc>
          <w:tcPr>
            <w:tcW w:w="2521" w:type="dxa"/>
            <w:vMerge w:val="restart"/>
            <w:tcBorders>
              <w:top w:val="nil"/>
              <w:left w:val="single" w:sz="4" w:space="0" w:color="auto"/>
              <w:bottom w:val="single" w:sz="4" w:space="0" w:color="000000"/>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b/>
                <w:bCs/>
                <w:color w:val="000000"/>
                <w:sz w:val="24"/>
                <w:szCs w:val="24"/>
                <w:lang w:eastAsia="ru-RU"/>
              </w:rPr>
            </w:pPr>
            <w:r w:rsidRPr="00EF1D4D">
              <w:rPr>
                <w:rFonts w:ascii="Times New Roman" w:eastAsia="Times New Roman" w:hAnsi="Times New Roman" w:cs="Times New Roman"/>
                <w:b/>
                <w:bCs/>
                <w:color w:val="000000"/>
                <w:sz w:val="24"/>
                <w:szCs w:val="24"/>
                <w:lang w:eastAsia="ru-RU"/>
              </w:rPr>
              <w:t>Муниципальный район "Ногайский район" – 4</w:t>
            </w:r>
          </w:p>
        </w:tc>
        <w:tc>
          <w:tcPr>
            <w:tcW w:w="4661" w:type="dxa"/>
            <w:tcBorders>
              <w:top w:val="nil"/>
              <w:left w:val="nil"/>
              <w:bottom w:val="single" w:sz="4" w:space="0" w:color="auto"/>
              <w:right w:val="single" w:sz="4" w:space="0" w:color="auto"/>
            </w:tcBorders>
            <w:shd w:val="clear" w:color="000000" w:fill="FFFFFF"/>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Ногайский район, с. </w:t>
            </w:r>
            <w:proofErr w:type="spellStart"/>
            <w:r w:rsidRPr="00EF1D4D">
              <w:rPr>
                <w:rFonts w:ascii="Times New Roman" w:eastAsia="Times New Roman" w:hAnsi="Times New Roman" w:cs="Times New Roman"/>
                <w:color w:val="000000"/>
                <w:sz w:val="24"/>
                <w:szCs w:val="24"/>
                <w:lang w:eastAsia="ru-RU"/>
              </w:rPr>
              <w:t>Нариман</w:t>
            </w:r>
            <w:proofErr w:type="spellEnd"/>
            <w:r w:rsidRPr="00EF1D4D">
              <w:rPr>
                <w:rFonts w:ascii="Times New Roman" w:eastAsia="Times New Roman" w:hAnsi="Times New Roman" w:cs="Times New Roman"/>
                <w:color w:val="000000"/>
                <w:sz w:val="24"/>
                <w:szCs w:val="24"/>
                <w:lang w:eastAsia="ru-RU"/>
              </w:rPr>
              <w:t>, ул. Арсланова, 1/1</w:t>
            </w:r>
          </w:p>
        </w:tc>
        <w:tc>
          <w:tcPr>
            <w:tcW w:w="2126" w:type="dxa"/>
            <w:tcBorders>
              <w:top w:val="nil"/>
              <w:left w:val="nil"/>
              <w:bottom w:val="single" w:sz="4" w:space="0" w:color="auto"/>
              <w:right w:val="single" w:sz="4" w:space="0" w:color="auto"/>
            </w:tcBorders>
            <w:shd w:val="clear" w:color="000000" w:fill="FFFFFF"/>
            <w:noWrap/>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21 607,00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Ногайский район, с. </w:t>
            </w:r>
            <w:proofErr w:type="spellStart"/>
            <w:r w:rsidRPr="00EF1D4D">
              <w:rPr>
                <w:rFonts w:ascii="Times New Roman" w:eastAsia="Times New Roman" w:hAnsi="Times New Roman" w:cs="Times New Roman"/>
                <w:color w:val="000000"/>
                <w:sz w:val="24"/>
                <w:szCs w:val="24"/>
                <w:lang w:eastAsia="ru-RU"/>
              </w:rPr>
              <w:t>Червленные</w:t>
            </w:r>
            <w:proofErr w:type="spellEnd"/>
            <w:r w:rsidRPr="00EF1D4D">
              <w:rPr>
                <w:rFonts w:ascii="Times New Roman" w:eastAsia="Times New Roman" w:hAnsi="Times New Roman" w:cs="Times New Roman"/>
                <w:color w:val="000000"/>
                <w:sz w:val="24"/>
                <w:szCs w:val="24"/>
                <w:lang w:eastAsia="ru-RU"/>
              </w:rPr>
              <w:t xml:space="preserve"> Буруны, ул. </w:t>
            </w:r>
            <w:proofErr w:type="spellStart"/>
            <w:r w:rsidRPr="00EF1D4D">
              <w:rPr>
                <w:rFonts w:ascii="Times New Roman" w:eastAsia="Times New Roman" w:hAnsi="Times New Roman" w:cs="Times New Roman"/>
                <w:color w:val="000000"/>
                <w:sz w:val="24"/>
                <w:szCs w:val="24"/>
                <w:lang w:eastAsia="ru-RU"/>
              </w:rPr>
              <w:t>Моховикова</w:t>
            </w:r>
            <w:proofErr w:type="spellEnd"/>
            <w:r w:rsidRPr="00EF1D4D">
              <w:rPr>
                <w:rFonts w:ascii="Times New Roman" w:eastAsia="Times New Roman" w:hAnsi="Times New Roman" w:cs="Times New Roman"/>
                <w:color w:val="000000"/>
                <w:sz w:val="24"/>
                <w:szCs w:val="24"/>
                <w:lang w:eastAsia="ru-RU"/>
              </w:rPr>
              <w:t xml:space="preserve">, д. 3 </w:t>
            </w:r>
          </w:p>
        </w:tc>
        <w:tc>
          <w:tcPr>
            <w:tcW w:w="2126" w:type="dxa"/>
            <w:tcBorders>
              <w:top w:val="nil"/>
              <w:left w:val="nil"/>
              <w:bottom w:val="single" w:sz="4" w:space="0" w:color="auto"/>
              <w:right w:val="single" w:sz="4" w:space="0" w:color="auto"/>
            </w:tcBorders>
            <w:shd w:val="clear" w:color="000000" w:fill="FFFFFF"/>
            <w:noWrap/>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13 407,00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3</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Ногайский район, с. </w:t>
            </w:r>
            <w:proofErr w:type="spellStart"/>
            <w:r w:rsidRPr="00EF1D4D">
              <w:rPr>
                <w:rFonts w:ascii="Times New Roman" w:eastAsia="Times New Roman" w:hAnsi="Times New Roman" w:cs="Times New Roman"/>
                <w:color w:val="000000"/>
                <w:sz w:val="24"/>
                <w:szCs w:val="24"/>
                <w:lang w:eastAsia="ru-RU"/>
              </w:rPr>
              <w:t>Кунбатар</w:t>
            </w:r>
            <w:proofErr w:type="spellEnd"/>
            <w:r w:rsidRPr="00EF1D4D">
              <w:rPr>
                <w:rFonts w:ascii="Times New Roman" w:eastAsia="Times New Roman" w:hAnsi="Times New Roman" w:cs="Times New Roman"/>
                <w:color w:val="000000"/>
                <w:sz w:val="24"/>
                <w:szCs w:val="24"/>
                <w:lang w:eastAsia="ru-RU"/>
              </w:rPr>
              <w:t>, ул. Асанова, 11А,  парк Воинской Славы</w:t>
            </w:r>
          </w:p>
        </w:tc>
        <w:tc>
          <w:tcPr>
            <w:tcW w:w="2126" w:type="dxa"/>
            <w:tcBorders>
              <w:top w:val="nil"/>
              <w:left w:val="nil"/>
              <w:bottom w:val="single" w:sz="4" w:space="0" w:color="auto"/>
              <w:right w:val="single" w:sz="4" w:space="0" w:color="auto"/>
            </w:tcBorders>
            <w:shd w:val="clear" w:color="000000" w:fill="FFFFFF"/>
            <w:noWrap/>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3 400,00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4</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Ногайский район, с. </w:t>
            </w:r>
            <w:proofErr w:type="spellStart"/>
            <w:r w:rsidRPr="00EF1D4D">
              <w:rPr>
                <w:rFonts w:ascii="Times New Roman" w:eastAsia="Times New Roman" w:hAnsi="Times New Roman" w:cs="Times New Roman"/>
                <w:color w:val="000000"/>
                <w:sz w:val="24"/>
                <w:szCs w:val="24"/>
                <w:lang w:eastAsia="ru-RU"/>
              </w:rPr>
              <w:t>Карагас</w:t>
            </w:r>
            <w:proofErr w:type="spellEnd"/>
            <w:r w:rsidRPr="00EF1D4D">
              <w:rPr>
                <w:rFonts w:ascii="Times New Roman" w:eastAsia="Times New Roman" w:hAnsi="Times New Roman" w:cs="Times New Roman"/>
                <w:color w:val="000000"/>
                <w:sz w:val="24"/>
                <w:szCs w:val="24"/>
                <w:lang w:eastAsia="ru-RU"/>
              </w:rPr>
              <w:t>,  ул. Воинской Славы</w:t>
            </w:r>
          </w:p>
        </w:tc>
        <w:tc>
          <w:tcPr>
            <w:tcW w:w="2126" w:type="dxa"/>
            <w:tcBorders>
              <w:top w:val="nil"/>
              <w:left w:val="nil"/>
              <w:bottom w:val="single" w:sz="4" w:space="0" w:color="auto"/>
              <w:right w:val="single" w:sz="4" w:space="0" w:color="auto"/>
            </w:tcBorders>
            <w:shd w:val="clear" w:color="000000" w:fill="FFFFFF"/>
            <w:noWrap/>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8 017,00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w:t>
            </w:r>
          </w:p>
        </w:tc>
        <w:tc>
          <w:tcPr>
            <w:tcW w:w="2521" w:type="dxa"/>
            <w:vMerge w:val="restart"/>
            <w:tcBorders>
              <w:top w:val="nil"/>
              <w:left w:val="single" w:sz="4" w:space="0" w:color="auto"/>
              <w:bottom w:val="single" w:sz="4" w:space="0" w:color="000000"/>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b/>
                <w:bCs/>
                <w:color w:val="000000"/>
                <w:sz w:val="24"/>
                <w:szCs w:val="24"/>
                <w:lang w:eastAsia="ru-RU"/>
              </w:rPr>
            </w:pPr>
            <w:r w:rsidRPr="00EF1D4D">
              <w:rPr>
                <w:rFonts w:ascii="Times New Roman" w:eastAsia="Times New Roman" w:hAnsi="Times New Roman" w:cs="Times New Roman"/>
                <w:b/>
                <w:bCs/>
                <w:color w:val="000000"/>
                <w:sz w:val="24"/>
                <w:szCs w:val="24"/>
                <w:lang w:eastAsia="ru-RU"/>
              </w:rPr>
              <w:t>Муниципальный район "</w:t>
            </w:r>
            <w:proofErr w:type="spellStart"/>
            <w:r w:rsidRPr="00EF1D4D">
              <w:rPr>
                <w:rFonts w:ascii="Times New Roman" w:eastAsia="Times New Roman" w:hAnsi="Times New Roman" w:cs="Times New Roman"/>
                <w:b/>
                <w:bCs/>
                <w:color w:val="000000"/>
                <w:sz w:val="24"/>
                <w:szCs w:val="24"/>
                <w:lang w:eastAsia="ru-RU"/>
              </w:rPr>
              <w:t>Хунзахский</w:t>
            </w:r>
            <w:proofErr w:type="spellEnd"/>
            <w:r w:rsidRPr="00EF1D4D">
              <w:rPr>
                <w:rFonts w:ascii="Times New Roman" w:eastAsia="Times New Roman" w:hAnsi="Times New Roman" w:cs="Times New Roman"/>
                <w:b/>
                <w:bCs/>
                <w:color w:val="000000"/>
                <w:sz w:val="24"/>
                <w:szCs w:val="24"/>
                <w:lang w:eastAsia="ru-RU"/>
              </w:rPr>
              <w:t xml:space="preserve"> район" – 2</w:t>
            </w:r>
          </w:p>
        </w:tc>
        <w:tc>
          <w:tcPr>
            <w:tcW w:w="4661" w:type="dxa"/>
            <w:tcBorders>
              <w:top w:val="nil"/>
              <w:left w:val="nil"/>
              <w:bottom w:val="single" w:sz="4" w:space="0" w:color="auto"/>
              <w:right w:val="single" w:sz="4" w:space="0" w:color="auto"/>
            </w:tcBorders>
            <w:shd w:val="clear" w:color="000000" w:fill="FFFFFF"/>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proofErr w:type="spellStart"/>
            <w:r w:rsidRPr="00EF1D4D">
              <w:rPr>
                <w:rFonts w:ascii="Times New Roman" w:eastAsia="Times New Roman" w:hAnsi="Times New Roman" w:cs="Times New Roman"/>
                <w:color w:val="000000"/>
                <w:sz w:val="24"/>
                <w:szCs w:val="24"/>
                <w:lang w:eastAsia="ru-RU"/>
              </w:rPr>
              <w:t>Хунзахский</w:t>
            </w:r>
            <w:proofErr w:type="spellEnd"/>
            <w:r w:rsidRPr="00EF1D4D">
              <w:rPr>
                <w:rFonts w:ascii="Times New Roman" w:eastAsia="Times New Roman" w:hAnsi="Times New Roman" w:cs="Times New Roman"/>
                <w:color w:val="000000"/>
                <w:sz w:val="24"/>
                <w:szCs w:val="24"/>
                <w:lang w:eastAsia="ru-RU"/>
              </w:rPr>
              <w:t xml:space="preserve"> район, </w:t>
            </w:r>
            <w:proofErr w:type="spellStart"/>
            <w:r w:rsidRPr="00EF1D4D">
              <w:rPr>
                <w:rFonts w:ascii="Times New Roman" w:eastAsia="Times New Roman" w:hAnsi="Times New Roman" w:cs="Times New Roman"/>
                <w:color w:val="000000"/>
                <w:sz w:val="24"/>
                <w:szCs w:val="24"/>
                <w:lang w:eastAsia="ru-RU"/>
              </w:rPr>
              <w:t>с.э</w:t>
            </w:r>
            <w:proofErr w:type="spellEnd"/>
            <w:r w:rsidRPr="00EF1D4D">
              <w:rPr>
                <w:rFonts w:ascii="Times New Roman" w:eastAsia="Times New Roman" w:hAnsi="Times New Roman" w:cs="Times New Roman"/>
                <w:color w:val="000000"/>
                <w:sz w:val="24"/>
                <w:szCs w:val="24"/>
                <w:lang w:eastAsia="ru-RU"/>
              </w:rPr>
              <w:t xml:space="preserve"> </w:t>
            </w:r>
            <w:proofErr w:type="spellStart"/>
            <w:r w:rsidRPr="00EF1D4D">
              <w:rPr>
                <w:rFonts w:ascii="Times New Roman" w:eastAsia="Times New Roman" w:hAnsi="Times New Roman" w:cs="Times New Roman"/>
                <w:color w:val="000000"/>
                <w:sz w:val="24"/>
                <w:szCs w:val="24"/>
                <w:lang w:eastAsia="ru-RU"/>
              </w:rPr>
              <w:t>Гоцатль</w:t>
            </w:r>
            <w:proofErr w:type="spellEnd"/>
            <w:r w:rsidRPr="00EF1D4D">
              <w:rPr>
                <w:rFonts w:ascii="Times New Roman" w:eastAsia="Times New Roman" w:hAnsi="Times New Roman" w:cs="Times New Roman"/>
                <w:color w:val="000000"/>
                <w:sz w:val="24"/>
                <w:szCs w:val="24"/>
                <w:lang w:eastAsia="ru-RU"/>
              </w:rPr>
              <w:t>, ул. Сосновая, 115</w:t>
            </w:r>
          </w:p>
        </w:tc>
        <w:tc>
          <w:tcPr>
            <w:tcW w:w="2126" w:type="dxa"/>
            <w:tcBorders>
              <w:top w:val="nil"/>
              <w:left w:val="nil"/>
              <w:bottom w:val="single" w:sz="4" w:space="0" w:color="auto"/>
              <w:right w:val="single" w:sz="4" w:space="0" w:color="auto"/>
            </w:tcBorders>
            <w:shd w:val="clear" w:color="auto" w:fill="auto"/>
            <w:noWrap/>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1 000,00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proofErr w:type="spellStart"/>
            <w:r w:rsidRPr="00EF1D4D">
              <w:rPr>
                <w:rFonts w:ascii="Times New Roman" w:eastAsia="Times New Roman" w:hAnsi="Times New Roman" w:cs="Times New Roman"/>
                <w:color w:val="000000"/>
                <w:sz w:val="24"/>
                <w:szCs w:val="24"/>
                <w:lang w:eastAsia="ru-RU"/>
              </w:rPr>
              <w:t>Хунзахский</w:t>
            </w:r>
            <w:proofErr w:type="spellEnd"/>
            <w:r w:rsidRPr="00EF1D4D">
              <w:rPr>
                <w:rFonts w:ascii="Times New Roman" w:eastAsia="Times New Roman" w:hAnsi="Times New Roman" w:cs="Times New Roman"/>
                <w:color w:val="000000"/>
                <w:sz w:val="24"/>
                <w:szCs w:val="24"/>
                <w:lang w:eastAsia="ru-RU"/>
              </w:rPr>
              <w:t xml:space="preserve"> район, с. </w:t>
            </w:r>
            <w:proofErr w:type="spellStart"/>
            <w:r w:rsidRPr="00EF1D4D">
              <w:rPr>
                <w:rFonts w:ascii="Times New Roman" w:eastAsia="Times New Roman" w:hAnsi="Times New Roman" w:cs="Times New Roman"/>
                <w:color w:val="000000"/>
                <w:sz w:val="24"/>
                <w:szCs w:val="24"/>
                <w:lang w:eastAsia="ru-RU"/>
              </w:rPr>
              <w:t>Батлаич</w:t>
            </w:r>
            <w:proofErr w:type="spellEnd"/>
            <w:r w:rsidRPr="00EF1D4D">
              <w:rPr>
                <w:rFonts w:ascii="Times New Roman" w:eastAsia="Times New Roman" w:hAnsi="Times New Roman" w:cs="Times New Roman"/>
                <w:color w:val="000000"/>
                <w:sz w:val="24"/>
                <w:szCs w:val="24"/>
                <w:lang w:eastAsia="ru-RU"/>
              </w:rPr>
              <w:t>, ул. Ахмеда Магомедовича,  1а</w:t>
            </w:r>
          </w:p>
        </w:tc>
        <w:tc>
          <w:tcPr>
            <w:tcW w:w="2126" w:type="dxa"/>
            <w:tcBorders>
              <w:top w:val="nil"/>
              <w:left w:val="nil"/>
              <w:bottom w:val="single" w:sz="4" w:space="0" w:color="auto"/>
              <w:right w:val="single" w:sz="4" w:space="0" w:color="auto"/>
            </w:tcBorders>
            <w:shd w:val="clear" w:color="auto" w:fill="auto"/>
            <w:noWrap/>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1 000,00</w:t>
            </w:r>
          </w:p>
        </w:tc>
      </w:tr>
      <w:tr w:rsidR="00EF1D4D" w:rsidRPr="00EF1D4D" w:rsidTr="00EF1D4D">
        <w:trPr>
          <w:trHeight w:val="567"/>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w:t>
            </w:r>
          </w:p>
        </w:tc>
        <w:tc>
          <w:tcPr>
            <w:tcW w:w="2521" w:type="dxa"/>
            <w:vMerge w:val="restart"/>
            <w:tcBorders>
              <w:top w:val="nil"/>
              <w:left w:val="single" w:sz="4" w:space="0" w:color="auto"/>
              <w:bottom w:val="single" w:sz="4" w:space="0" w:color="000000"/>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b/>
                <w:bCs/>
                <w:color w:val="000000"/>
                <w:sz w:val="24"/>
                <w:szCs w:val="24"/>
                <w:lang w:eastAsia="ru-RU"/>
              </w:rPr>
            </w:pPr>
            <w:r w:rsidRPr="00EF1D4D">
              <w:rPr>
                <w:rFonts w:ascii="Times New Roman" w:eastAsia="Times New Roman" w:hAnsi="Times New Roman" w:cs="Times New Roman"/>
                <w:b/>
                <w:bCs/>
                <w:color w:val="000000"/>
                <w:sz w:val="24"/>
                <w:szCs w:val="24"/>
                <w:lang w:eastAsia="ru-RU"/>
              </w:rPr>
              <w:t>Муниципальный район "</w:t>
            </w:r>
            <w:proofErr w:type="spellStart"/>
            <w:r w:rsidRPr="00EF1D4D">
              <w:rPr>
                <w:rFonts w:ascii="Times New Roman" w:eastAsia="Times New Roman" w:hAnsi="Times New Roman" w:cs="Times New Roman"/>
                <w:b/>
                <w:bCs/>
                <w:color w:val="000000"/>
                <w:sz w:val="24"/>
                <w:szCs w:val="24"/>
                <w:lang w:eastAsia="ru-RU"/>
              </w:rPr>
              <w:t>Карабудахкентский</w:t>
            </w:r>
            <w:proofErr w:type="spellEnd"/>
            <w:r w:rsidRPr="00EF1D4D">
              <w:rPr>
                <w:rFonts w:ascii="Times New Roman" w:eastAsia="Times New Roman" w:hAnsi="Times New Roman" w:cs="Times New Roman"/>
                <w:b/>
                <w:bCs/>
                <w:color w:val="000000"/>
                <w:sz w:val="24"/>
                <w:szCs w:val="24"/>
                <w:lang w:eastAsia="ru-RU"/>
              </w:rPr>
              <w:t xml:space="preserve"> район" – 11</w:t>
            </w:r>
          </w:p>
        </w:tc>
        <w:tc>
          <w:tcPr>
            <w:tcW w:w="4661"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proofErr w:type="spellStart"/>
            <w:r w:rsidRPr="00EF1D4D">
              <w:rPr>
                <w:rFonts w:ascii="Times New Roman" w:eastAsia="Times New Roman" w:hAnsi="Times New Roman" w:cs="Times New Roman"/>
                <w:color w:val="000000"/>
                <w:sz w:val="24"/>
                <w:szCs w:val="24"/>
                <w:lang w:eastAsia="ru-RU"/>
              </w:rPr>
              <w:t>Карабудахкентский</w:t>
            </w:r>
            <w:proofErr w:type="spellEnd"/>
            <w:r w:rsidRPr="00EF1D4D">
              <w:rPr>
                <w:rFonts w:ascii="Times New Roman" w:eastAsia="Times New Roman" w:hAnsi="Times New Roman" w:cs="Times New Roman"/>
                <w:color w:val="000000"/>
                <w:sz w:val="24"/>
                <w:szCs w:val="24"/>
                <w:lang w:eastAsia="ru-RU"/>
              </w:rPr>
              <w:t xml:space="preserve"> район, с. </w:t>
            </w:r>
            <w:proofErr w:type="spellStart"/>
            <w:r w:rsidRPr="00EF1D4D">
              <w:rPr>
                <w:rFonts w:ascii="Times New Roman" w:eastAsia="Times New Roman" w:hAnsi="Times New Roman" w:cs="Times New Roman"/>
                <w:color w:val="000000"/>
                <w:sz w:val="24"/>
                <w:szCs w:val="24"/>
                <w:lang w:eastAsia="ru-RU"/>
              </w:rPr>
              <w:t>Доргели</w:t>
            </w:r>
            <w:proofErr w:type="spellEnd"/>
            <w:r w:rsidRPr="00EF1D4D">
              <w:rPr>
                <w:rFonts w:ascii="Times New Roman" w:eastAsia="Times New Roman" w:hAnsi="Times New Roman" w:cs="Times New Roman"/>
                <w:color w:val="000000"/>
                <w:sz w:val="24"/>
                <w:szCs w:val="24"/>
                <w:lang w:eastAsia="ru-RU"/>
              </w:rPr>
              <w:t xml:space="preserve"> </w:t>
            </w:r>
            <w:proofErr w:type="spellStart"/>
            <w:r w:rsidRPr="00EF1D4D">
              <w:rPr>
                <w:rFonts w:ascii="Times New Roman" w:eastAsia="Times New Roman" w:hAnsi="Times New Roman" w:cs="Times New Roman"/>
                <w:color w:val="000000"/>
                <w:sz w:val="24"/>
                <w:szCs w:val="24"/>
                <w:lang w:eastAsia="ru-RU"/>
              </w:rPr>
              <w:t>ул.Садовая</w:t>
            </w:r>
            <w:proofErr w:type="spellEnd"/>
            <w:r w:rsidRPr="00EF1D4D">
              <w:rPr>
                <w:rFonts w:ascii="Times New Roman" w:eastAsia="Times New Roman" w:hAnsi="Times New Roman" w:cs="Times New Roman"/>
                <w:color w:val="000000"/>
                <w:sz w:val="24"/>
                <w:szCs w:val="24"/>
                <w:lang w:eastAsia="ru-RU"/>
              </w:rPr>
              <w:t xml:space="preserve"> №2, Спортивная площадка</w:t>
            </w:r>
          </w:p>
        </w:tc>
        <w:tc>
          <w:tcPr>
            <w:tcW w:w="2126" w:type="dxa"/>
            <w:tcBorders>
              <w:top w:val="nil"/>
              <w:left w:val="nil"/>
              <w:bottom w:val="single" w:sz="4" w:space="0" w:color="auto"/>
              <w:right w:val="single" w:sz="4" w:space="0" w:color="auto"/>
            </w:tcBorders>
            <w:shd w:val="clear" w:color="auto" w:fill="auto"/>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3 946,00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proofErr w:type="spellStart"/>
            <w:r w:rsidRPr="00EF1D4D">
              <w:rPr>
                <w:rFonts w:ascii="Times New Roman" w:eastAsia="Times New Roman" w:hAnsi="Times New Roman" w:cs="Times New Roman"/>
                <w:color w:val="000000"/>
                <w:sz w:val="24"/>
                <w:szCs w:val="24"/>
                <w:lang w:eastAsia="ru-RU"/>
              </w:rPr>
              <w:t>Карабудахкентский</w:t>
            </w:r>
            <w:proofErr w:type="spellEnd"/>
            <w:r w:rsidRPr="00EF1D4D">
              <w:rPr>
                <w:rFonts w:ascii="Times New Roman" w:eastAsia="Times New Roman" w:hAnsi="Times New Roman" w:cs="Times New Roman"/>
                <w:color w:val="000000"/>
                <w:sz w:val="24"/>
                <w:szCs w:val="24"/>
                <w:lang w:eastAsia="ru-RU"/>
              </w:rPr>
              <w:t xml:space="preserve"> район, с. </w:t>
            </w:r>
            <w:proofErr w:type="spellStart"/>
            <w:r w:rsidRPr="00EF1D4D">
              <w:rPr>
                <w:rFonts w:ascii="Times New Roman" w:eastAsia="Times New Roman" w:hAnsi="Times New Roman" w:cs="Times New Roman"/>
                <w:color w:val="000000"/>
                <w:sz w:val="24"/>
                <w:szCs w:val="24"/>
                <w:lang w:eastAsia="ru-RU"/>
              </w:rPr>
              <w:t>Доргели</w:t>
            </w:r>
            <w:proofErr w:type="spellEnd"/>
            <w:r w:rsidRPr="00EF1D4D">
              <w:rPr>
                <w:rFonts w:ascii="Times New Roman" w:eastAsia="Times New Roman" w:hAnsi="Times New Roman" w:cs="Times New Roman"/>
                <w:color w:val="000000"/>
                <w:sz w:val="24"/>
                <w:szCs w:val="24"/>
                <w:lang w:eastAsia="ru-RU"/>
              </w:rPr>
              <w:t xml:space="preserve"> </w:t>
            </w:r>
            <w:proofErr w:type="spellStart"/>
            <w:r w:rsidRPr="00EF1D4D">
              <w:rPr>
                <w:rFonts w:ascii="Times New Roman" w:eastAsia="Times New Roman" w:hAnsi="Times New Roman" w:cs="Times New Roman"/>
                <w:color w:val="000000"/>
                <w:sz w:val="24"/>
                <w:szCs w:val="24"/>
                <w:lang w:eastAsia="ru-RU"/>
              </w:rPr>
              <w:t>ул.Садовая</w:t>
            </w:r>
            <w:proofErr w:type="spellEnd"/>
            <w:r w:rsidRPr="00EF1D4D">
              <w:rPr>
                <w:rFonts w:ascii="Times New Roman" w:eastAsia="Times New Roman" w:hAnsi="Times New Roman" w:cs="Times New Roman"/>
                <w:color w:val="000000"/>
                <w:sz w:val="24"/>
                <w:szCs w:val="24"/>
                <w:lang w:eastAsia="ru-RU"/>
              </w:rPr>
              <w:t xml:space="preserve"> №5-Сквер перед школой</w:t>
            </w:r>
          </w:p>
        </w:tc>
        <w:tc>
          <w:tcPr>
            <w:tcW w:w="2126" w:type="dxa"/>
            <w:tcBorders>
              <w:top w:val="nil"/>
              <w:left w:val="nil"/>
              <w:bottom w:val="single" w:sz="4" w:space="0" w:color="auto"/>
              <w:right w:val="single" w:sz="4" w:space="0" w:color="auto"/>
            </w:tcBorders>
            <w:shd w:val="clear" w:color="auto" w:fill="auto"/>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3 146,00</w:t>
            </w:r>
          </w:p>
        </w:tc>
      </w:tr>
      <w:tr w:rsidR="00EF1D4D" w:rsidRPr="00EF1D4D" w:rsidTr="00EF1D4D">
        <w:trPr>
          <w:trHeight w:val="945"/>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3</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proofErr w:type="spellStart"/>
            <w:r w:rsidRPr="00EF1D4D">
              <w:rPr>
                <w:rFonts w:ascii="Times New Roman" w:eastAsia="Times New Roman" w:hAnsi="Times New Roman" w:cs="Times New Roman"/>
                <w:color w:val="000000"/>
                <w:sz w:val="24"/>
                <w:szCs w:val="24"/>
                <w:lang w:eastAsia="ru-RU"/>
              </w:rPr>
              <w:t>Карабудахкентский</w:t>
            </w:r>
            <w:proofErr w:type="spellEnd"/>
            <w:r w:rsidRPr="00EF1D4D">
              <w:rPr>
                <w:rFonts w:ascii="Times New Roman" w:eastAsia="Times New Roman" w:hAnsi="Times New Roman" w:cs="Times New Roman"/>
                <w:color w:val="000000"/>
                <w:sz w:val="24"/>
                <w:szCs w:val="24"/>
                <w:lang w:eastAsia="ru-RU"/>
              </w:rPr>
              <w:t xml:space="preserve"> район, с. Карабудахкент, ул. </w:t>
            </w:r>
            <w:proofErr w:type="spellStart"/>
            <w:r w:rsidRPr="00EF1D4D">
              <w:rPr>
                <w:rFonts w:ascii="Times New Roman" w:eastAsia="Times New Roman" w:hAnsi="Times New Roman" w:cs="Times New Roman"/>
                <w:color w:val="000000"/>
                <w:sz w:val="24"/>
                <w:szCs w:val="24"/>
                <w:lang w:eastAsia="ru-RU"/>
              </w:rPr>
              <w:t>А.Абакарова</w:t>
            </w:r>
            <w:proofErr w:type="spellEnd"/>
            <w:r w:rsidRPr="00EF1D4D">
              <w:rPr>
                <w:rFonts w:ascii="Times New Roman" w:eastAsia="Times New Roman" w:hAnsi="Times New Roman" w:cs="Times New Roman"/>
                <w:color w:val="000000"/>
                <w:sz w:val="24"/>
                <w:szCs w:val="24"/>
                <w:lang w:eastAsia="ru-RU"/>
              </w:rPr>
              <w:t>-Сквер «</w:t>
            </w:r>
            <w:proofErr w:type="spellStart"/>
            <w:r w:rsidRPr="00EF1D4D">
              <w:rPr>
                <w:rFonts w:ascii="Times New Roman" w:eastAsia="Times New Roman" w:hAnsi="Times New Roman" w:cs="Times New Roman"/>
                <w:color w:val="000000"/>
                <w:sz w:val="24"/>
                <w:szCs w:val="24"/>
                <w:lang w:eastAsia="ru-RU"/>
              </w:rPr>
              <w:t>им.Г.Гамзатова</w:t>
            </w:r>
            <w:proofErr w:type="spellEnd"/>
            <w:r w:rsidRPr="00EF1D4D">
              <w:rPr>
                <w:rFonts w:ascii="Times New Roman" w:eastAsia="Times New Roman" w:hAnsi="Times New Roman" w:cs="Times New Roman"/>
                <w:color w:val="000000"/>
                <w:sz w:val="24"/>
                <w:szCs w:val="24"/>
                <w:lang w:eastAsia="ru-RU"/>
              </w:rPr>
              <w:t>»</w:t>
            </w:r>
          </w:p>
        </w:tc>
        <w:tc>
          <w:tcPr>
            <w:tcW w:w="2126" w:type="dxa"/>
            <w:tcBorders>
              <w:top w:val="nil"/>
              <w:left w:val="nil"/>
              <w:bottom w:val="single" w:sz="4" w:space="0" w:color="auto"/>
              <w:right w:val="single" w:sz="4" w:space="0" w:color="auto"/>
            </w:tcBorders>
            <w:shd w:val="clear" w:color="auto" w:fill="auto"/>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11 911,00</w:t>
            </w:r>
          </w:p>
        </w:tc>
      </w:tr>
      <w:tr w:rsidR="00EF1D4D" w:rsidRPr="00EF1D4D" w:rsidTr="00EF1D4D">
        <w:trPr>
          <w:trHeight w:val="126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4</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proofErr w:type="spellStart"/>
            <w:r w:rsidRPr="00EF1D4D">
              <w:rPr>
                <w:rFonts w:ascii="Times New Roman" w:eastAsia="Times New Roman" w:hAnsi="Times New Roman" w:cs="Times New Roman"/>
                <w:color w:val="000000"/>
                <w:sz w:val="24"/>
                <w:szCs w:val="24"/>
                <w:lang w:eastAsia="ru-RU"/>
              </w:rPr>
              <w:t>Карабудахкентский</w:t>
            </w:r>
            <w:proofErr w:type="spellEnd"/>
            <w:r w:rsidRPr="00EF1D4D">
              <w:rPr>
                <w:rFonts w:ascii="Times New Roman" w:eastAsia="Times New Roman" w:hAnsi="Times New Roman" w:cs="Times New Roman"/>
                <w:color w:val="000000"/>
                <w:sz w:val="24"/>
                <w:szCs w:val="24"/>
                <w:lang w:eastAsia="ru-RU"/>
              </w:rPr>
              <w:t xml:space="preserve"> район, с. Карабудахкент, ул. </w:t>
            </w:r>
            <w:proofErr w:type="spellStart"/>
            <w:r w:rsidRPr="00EF1D4D">
              <w:rPr>
                <w:rFonts w:ascii="Times New Roman" w:eastAsia="Times New Roman" w:hAnsi="Times New Roman" w:cs="Times New Roman"/>
                <w:color w:val="000000"/>
                <w:sz w:val="24"/>
                <w:szCs w:val="24"/>
                <w:lang w:eastAsia="ru-RU"/>
              </w:rPr>
              <w:t>А.Абакарова</w:t>
            </w:r>
            <w:proofErr w:type="spellEnd"/>
            <w:r w:rsidRPr="00EF1D4D">
              <w:rPr>
                <w:rFonts w:ascii="Times New Roman" w:eastAsia="Times New Roman" w:hAnsi="Times New Roman" w:cs="Times New Roman"/>
                <w:color w:val="000000"/>
                <w:sz w:val="24"/>
                <w:szCs w:val="24"/>
                <w:lang w:eastAsia="ru-RU"/>
              </w:rPr>
              <w:t>-пешеходная зона к скверу «им.Г.Гамзатова»</w:t>
            </w:r>
          </w:p>
        </w:tc>
        <w:tc>
          <w:tcPr>
            <w:tcW w:w="2126" w:type="dxa"/>
            <w:tcBorders>
              <w:top w:val="nil"/>
              <w:left w:val="nil"/>
              <w:bottom w:val="single" w:sz="4" w:space="0" w:color="auto"/>
              <w:right w:val="single" w:sz="4" w:space="0" w:color="auto"/>
            </w:tcBorders>
            <w:shd w:val="clear" w:color="auto" w:fill="auto"/>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862,00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5</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proofErr w:type="spellStart"/>
            <w:r w:rsidRPr="00EF1D4D">
              <w:rPr>
                <w:rFonts w:ascii="Times New Roman" w:eastAsia="Times New Roman" w:hAnsi="Times New Roman" w:cs="Times New Roman"/>
                <w:color w:val="000000"/>
                <w:sz w:val="24"/>
                <w:szCs w:val="24"/>
                <w:lang w:eastAsia="ru-RU"/>
              </w:rPr>
              <w:t>Карабудахкентский</w:t>
            </w:r>
            <w:proofErr w:type="spellEnd"/>
            <w:r w:rsidRPr="00EF1D4D">
              <w:rPr>
                <w:rFonts w:ascii="Times New Roman" w:eastAsia="Times New Roman" w:hAnsi="Times New Roman" w:cs="Times New Roman"/>
                <w:color w:val="000000"/>
                <w:sz w:val="24"/>
                <w:szCs w:val="24"/>
                <w:lang w:eastAsia="ru-RU"/>
              </w:rPr>
              <w:t xml:space="preserve"> район, с. </w:t>
            </w:r>
            <w:proofErr w:type="spellStart"/>
            <w:r w:rsidRPr="00EF1D4D">
              <w:rPr>
                <w:rFonts w:ascii="Times New Roman" w:eastAsia="Times New Roman" w:hAnsi="Times New Roman" w:cs="Times New Roman"/>
                <w:color w:val="000000"/>
                <w:sz w:val="24"/>
                <w:szCs w:val="24"/>
                <w:lang w:eastAsia="ru-RU"/>
              </w:rPr>
              <w:t>Карабудахкент,ул</w:t>
            </w:r>
            <w:proofErr w:type="spellEnd"/>
            <w:r w:rsidRPr="00EF1D4D">
              <w:rPr>
                <w:rFonts w:ascii="Times New Roman" w:eastAsia="Times New Roman" w:hAnsi="Times New Roman" w:cs="Times New Roman"/>
                <w:color w:val="000000"/>
                <w:sz w:val="24"/>
                <w:szCs w:val="24"/>
                <w:lang w:eastAsia="ru-RU"/>
              </w:rPr>
              <w:t>. Гвардейская</w:t>
            </w:r>
          </w:p>
        </w:tc>
        <w:tc>
          <w:tcPr>
            <w:tcW w:w="2126" w:type="dxa"/>
            <w:tcBorders>
              <w:top w:val="nil"/>
              <w:left w:val="nil"/>
              <w:bottom w:val="single" w:sz="4" w:space="0" w:color="auto"/>
              <w:right w:val="single" w:sz="4" w:space="0" w:color="auto"/>
            </w:tcBorders>
            <w:shd w:val="clear" w:color="auto" w:fill="auto"/>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1 149,00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lastRenderedPageBreak/>
              <w:t>6</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proofErr w:type="spellStart"/>
            <w:r w:rsidRPr="00EF1D4D">
              <w:rPr>
                <w:rFonts w:ascii="Times New Roman" w:eastAsia="Times New Roman" w:hAnsi="Times New Roman" w:cs="Times New Roman"/>
                <w:color w:val="000000"/>
                <w:sz w:val="24"/>
                <w:szCs w:val="24"/>
                <w:lang w:eastAsia="ru-RU"/>
              </w:rPr>
              <w:t>Карабудахкентский</w:t>
            </w:r>
            <w:proofErr w:type="spellEnd"/>
            <w:r w:rsidRPr="00EF1D4D">
              <w:rPr>
                <w:rFonts w:ascii="Times New Roman" w:eastAsia="Times New Roman" w:hAnsi="Times New Roman" w:cs="Times New Roman"/>
                <w:color w:val="000000"/>
                <w:sz w:val="24"/>
                <w:szCs w:val="24"/>
                <w:lang w:eastAsia="ru-RU"/>
              </w:rPr>
              <w:t xml:space="preserve"> район, с. Карабудахкент, ул. </w:t>
            </w:r>
            <w:proofErr w:type="spellStart"/>
            <w:r w:rsidRPr="00EF1D4D">
              <w:rPr>
                <w:rFonts w:ascii="Times New Roman" w:eastAsia="Times New Roman" w:hAnsi="Times New Roman" w:cs="Times New Roman"/>
                <w:color w:val="000000"/>
                <w:sz w:val="24"/>
                <w:szCs w:val="24"/>
                <w:lang w:eastAsia="ru-RU"/>
              </w:rPr>
              <w:t>Бекенезская</w:t>
            </w:r>
            <w:proofErr w:type="spellEnd"/>
          </w:p>
        </w:tc>
        <w:tc>
          <w:tcPr>
            <w:tcW w:w="2126" w:type="dxa"/>
            <w:tcBorders>
              <w:top w:val="nil"/>
              <w:left w:val="nil"/>
              <w:bottom w:val="single" w:sz="4" w:space="0" w:color="auto"/>
              <w:right w:val="single" w:sz="4" w:space="0" w:color="auto"/>
            </w:tcBorders>
            <w:shd w:val="clear" w:color="auto" w:fill="auto"/>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32 615,00</w:t>
            </w:r>
          </w:p>
        </w:tc>
      </w:tr>
      <w:tr w:rsidR="00EF1D4D" w:rsidRPr="00EF1D4D" w:rsidTr="00EF1D4D">
        <w:trPr>
          <w:trHeight w:val="887"/>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7</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proofErr w:type="spellStart"/>
            <w:r w:rsidRPr="00EF1D4D">
              <w:rPr>
                <w:rFonts w:ascii="Times New Roman" w:eastAsia="Times New Roman" w:hAnsi="Times New Roman" w:cs="Times New Roman"/>
                <w:color w:val="000000"/>
                <w:sz w:val="24"/>
                <w:szCs w:val="24"/>
                <w:lang w:eastAsia="ru-RU"/>
              </w:rPr>
              <w:t>Карабудахкентский</w:t>
            </w:r>
            <w:proofErr w:type="spellEnd"/>
            <w:r w:rsidRPr="00EF1D4D">
              <w:rPr>
                <w:rFonts w:ascii="Times New Roman" w:eastAsia="Times New Roman" w:hAnsi="Times New Roman" w:cs="Times New Roman"/>
                <w:color w:val="000000"/>
                <w:sz w:val="24"/>
                <w:szCs w:val="24"/>
                <w:lang w:eastAsia="ru-RU"/>
              </w:rPr>
              <w:t xml:space="preserve"> район, с. Карабудахкент, ул. Спортивная, стадион "</w:t>
            </w:r>
            <w:proofErr w:type="spellStart"/>
            <w:r w:rsidRPr="00EF1D4D">
              <w:rPr>
                <w:rFonts w:ascii="Times New Roman" w:eastAsia="Times New Roman" w:hAnsi="Times New Roman" w:cs="Times New Roman"/>
                <w:color w:val="000000"/>
                <w:sz w:val="24"/>
                <w:szCs w:val="24"/>
                <w:lang w:eastAsia="ru-RU"/>
              </w:rPr>
              <w:t>Бекенез</w:t>
            </w:r>
            <w:proofErr w:type="spellEnd"/>
            <w:r w:rsidRPr="00EF1D4D">
              <w:rPr>
                <w:rFonts w:ascii="Times New Roman" w:eastAsia="Times New Roman" w:hAnsi="Times New Roman" w:cs="Times New Roman"/>
                <w:color w:val="000000"/>
                <w:sz w:val="24"/>
                <w:szCs w:val="24"/>
                <w:lang w:eastAsia="ru-RU"/>
              </w:rPr>
              <w:t>"</w:t>
            </w:r>
          </w:p>
        </w:tc>
        <w:tc>
          <w:tcPr>
            <w:tcW w:w="2126" w:type="dxa"/>
            <w:tcBorders>
              <w:top w:val="nil"/>
              <w:left w:val="nil"/>
              <w:bottom w:val="single" w:sz="4" w:space="0" w:color="auto"/>
              <w:right w:val="single" w:sz="4" w:space="0" w:color="auto"/>
            </w:tcBorders>
            <w:shd w:val="clear" w:color="auto" w:fill="auto"/>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849,00</w:t>
            </w:r>
          </w:p>
        </w:tc>
      </w:tr>
      <w:tr w:rsidR="00EF1D4D" w:rsidRPr="00EF1D4D" w:rsidTr="00EF1D4D">
        <w:trPr>
          <w:trHeight w:val="715"/>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8</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с. Карабудахкент, ул. </w:t>
            </w:r>
            <w:proofErr w:type="spellStart"/>
            <w:r w:rsidRPr="00EF1D4D">
              <w:rPr>
                <w:rFonts w:ascii="Times New Roman" w:eastAsia="Times New Roman" w:hAnsi="Times New Roman" w:cs="Times New Roman"/>
                <w:color w:val="000000"/>
                <w:sz w:val="24"/>
                <w:szCs w:val="24"/>
                <w:lang w:eastAsia="ru-RU"/>
              </w:rPr>
              <w:t>Солтанбека</w:t>
            </w:r>
            <w:proofErr w:type="spellEnd"/>
            <w:r w:rsidRPr="00EF1D4D">
              <w:rPr>
                <w:rFonts w:ascii="Times New Roman" w:eastAsia="Times New Roman" w:hAnsi="Times New Roman" w:cs="Times New Roman"/>
                <w:color w:val="000000"/>
                <w:sz w:val="24"/>
                <w:szCs w:val="24"/>
                <w:lang w:eastAsia="ru-RU"/>
              </w:rPr>
              <w:t>,  пешеходная зона к спорткомплексу «Олимп»</w:t>
            </w:r>
          </w:p>
        </w:tc>
        <w:tc>
          <w:tcPr>
            <w:tcW w:w="2126" w:type="dxa"/>
            <w:tcBorders>
              <w:top w:val="nil"/>
              <w:left w:val="nil"/>
              <w:bottom w:val="single" w:sz="4" w:space="0" w:color="auto"/>
              <w:right w:val="single" w:sz="4" w:space="0" w:color="auto"/>
            </w:tcBorders>
            <w:shd w:val="clear" w:color="auto" w:fill="auto"/>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760,00</w:t>
            </w:r>
          </w:p>
        </w:tc>
      </w:tr>
      <w:tr w:rsidR="00EF1D4D" w:rsidRPr="00EF1D4D" w:rsidTr="00EF1D4D">
        <w:trPr>
          <w:trHeight w:val="727"/>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9</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proofErr w:type="spellStart"/>
            <w:r w:rsidRPr="00EF1D4D">
              <w:rPr>
                <w:rFonts w:ascii="Times New Roman" w:eastAsia="Times New Roman" w:hAnsi="Times New Roman" w:cs="Times New Roman"/>
                <w:color w:val="000000"/>
                <w:sz w:val="24"/>
                <w:szCs w:val="24"/>
                <w:lang w:eastAsia="ru-RU"/>
              </w:rPr>
              <w:t>Карабудахкентский</w:t>
            </w:r>
            <w:proofErr w:type="spellEnd"/>
            <w:r w:rsidRPr="00EF1D4D">
              <w:rPr>
                <w:rFonts w:ascii="Times New Roman" w:eastAsia="Times New Roman" w:hAnsi="Times New Roman" w:cs="Times New Roman"/>
                <w:color w:val="000000"/>
                <w:sz w:val="24"/>
                <w:szCs w:val="24"/>
                <w:lang w:eastAsia="ru-RU"/>
              </w:rPr>
              <w:t xml:space="preserve"> район, с. Карабудахкент, ул. Набережная-пешеходная зона к скверу 1</w:t>
            </w:r>
          </w:p>
        </w:tc>
        <w:tc>
          <w:tcPr>
            <w:tcW w:w="2126" w:type="dxa"/>
            <w:tcBorders>
              <w:top w:val="nil"/>
              <w:left w:val="nil"/>
              <w:bottom w:val="single" w:sz="4" w:space="0" w:color="auto"/>
              <w:right w:val="single" w:sz="4" w:space="0" w:color="auto"/>
            </w:tcBorders>
            <w:shd w:val="clear" w:color="auto" w:fill="auto"/>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201,00</w:t>
            </w:r>
          </w:p>
        </w:tc>
      </w:tr>
      <w:tr w:rsidR="00EF1D4D" w:rsidRPr="00EF1D4D" w:rsidTr="00EF1D4D">
        <w:trPr>
          <w:trHeight w:val="945"/>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10</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proofErr w:type="spellStart"/>
            <w:r w:rsidRPr="00EF1D4D">
              <w:rPr>
                <w:rFonts w:ascii="Times New Roman" w:eastAsia="Times New Roman" w:hAnsi="Times New Roman" w:cs="Times New Roman"/>
                <w:color w:val="000000"/>
                <w:sz w:val="24"/>
                <w:szCs w:val="24"/>
                <w:lang w:eastAsia="ru-RU"/>
              </w:rPr>
              <w:t>Карабудахкентский</w:t>
            </w:r>
            <w:proofErr w:type="spellEnd"/>
            <w:r w:rsidRPr="00EF1D4D">
              <w:rPr>
                <w:rFonts w:ascii="Times New Roman" w:eastAsia="Times New Roman" w:hAnsi="Times New Roman" w:cs="Times New Roman"/>
                <w:color w:val="000000"/>
                <w:sz w:val="24"/>
                <w:szCs w:val="24"/>
                <w:lang w:eastAsia="ru-RU"/>
              </w:rPr>
              <w:t xml:space="preserve"> район, с. Карабудахкент, пр. Буйнакского- пешеходная зона к скверу «</w:t>
            </w:r>
            <w:proofErr w:type="spellStart"/>
            <w:r w:rsidRPr="00EF1D4D">
              <w:rPr>
                <w:rFonts w:ascii="Times New Roman" w:eastAsia="Times New Roman" w:hAnsi="Times New Roman" w:cs="Times New Roman"/>
                <w:color w:val="000000"/>
                <w:sz w:val="24"/>
                <w:szCs w:val="24"/>
                <w:lang w:eastAsia="ru-RU"/>
              </w:rPr>
              <w:t>Бекенез</w:t>
            </w:r>
            <w:proofErr w:type="spellEnd"/>
            <w:r w:rsidRPr="00EF1D4D">
              <w:rPr>
                <w:rFonts w:ascii="Times New Roman" w:eastAsia="Times New Roman" w:hAnsi="Times New Roman" w:cs="Times New Roman"/>
                <w:color w:val="000000"/>
                <w:sz w:val="24"/>
                <w:szCs w:val="24"/>
                <w:lang w:eastAsia="ru-RU"/>
              </w:rPr>
              <w:t>»</w:t>
            </w:r>
          </w:p>
        </w:tc>
        <w:tc>
          <w:tcPr>
            <w:tcW w:w="2126" w:type="dxa"/>
            <w:tcBorders>
              <w:top w:val="nil"/>
              <w:left w:val="nil"/>
              <w:bottom w:val="single" w:sz="4" w:space="0" w:color="auto"/>
              <w:right w:val="single" w:sz="4" w:space="0" w:color="auto"/>
            </w:tcBorders>
            <w:shd w:val="clear" w:color="auto" w:fill="auto"/>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753,00</w:t>
            </w:r>
          </w:p>
        </w:tc>
      </w:tr>
      <w:tr w:rsidR="00EF1D4D" w:rsidRPr="00EF1D4D" w:rsidTr="00EF1D4D">
        <w:trPr>
          <w:trHeight w:val="909"/>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11</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с.Карабудахкент ул.Лесхозная  общественная  территория, прилегающая к МКД №2 по ул.Лесхозная</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1 471,00</w:t>
            </w:r>
          </w:p>
        </w:tc>
      </w:tr>
      <w:tr w:rsidR="00EF1D4D" w:rsidRPr="00EF1D4D" w:rsidTr="00EF1D4D">
        <w:trPr>
          <w:trHeight w:val="945"/>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w:t>
            </w:r>
          </w:p>
        </w:tc>
        <w:tc>
          <w:tcPr>
            <w:tcW w:w="2521" w:type="dxa"/>
            <w:vMerge w:val="restart"/>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b/>
                <w:bCs/>
                <w:color w:val="000000"/>
                <w:sz w:val="24"/>
                <w:szCs w:val="24"/>
                <w:lang w:eastAsia="ru-RU"/>
              </w:rPr>
            </w:pPr>
            <w:r w:rsidRPr="00EF1D4D">
              <w:rPr>
                <w:rFonts w:ascii="Times New Roman" w:eastAsia="Times New Roman" w:hAnsi="Times New Roman" w:cs="Times New Roman"/>
                <w:b/>
                <w:bCs/>
                <w:color w:val="000000"/>
                <w:sz w:val="24"/>
                <w:szCs w:val="24"/>
                <w:lang w:eastAsia="ru-RU"/>
              </w:rPr>
              <w:t>Муниципальный район "</w:t>
            </w:r>
            <w:proofErr w:type="spellStart"/>
            <w:r w:rsidRPr="00EF1D4D">
              <w:rPr>
                <w:rFonts w:ascii="Times New Roman" w:eastAsia="Times New Roman" w:hAnsi="Times New Roman" w:cs="Times New Roman"/>
                <w:b/>
                <w:bCs/>
                <w:color w:val="000000"/>
                <w:sz w:val="24"/>
                <w:szCs w:val="24"/>
                <w:lang w:eastAsia="ru-RU"/>
              </w:rPr>
              <w:t>Кулинский</w:t>
            </w:r>
            <w:proofErr w:type="spellEnd"/>
            <w:r w:rsidRPr="00EF1D4D">
              <w:rPr>
                <w:rFonts w:ascii="Times New Roman" w:eastAsia="Times New Roman" w:hAnsi="Times New Roman" w:cs="Times New Roman"/>
                <w:b/>
                <w:bCs/>
                <w:color w:val="000000"/>
                <w:sz w:val="24"/>
                <w:szCs w:val="24"/>
                <w:lang w:eastAsia="ru-RU"/>
              </w:rPr>
              <w:t xml:space="preserve"> район" – 2</w:t>
            </w:r>
          </w:p>
        </w:tc>
        <w:tc>
          <w:tcPr>
            <w:tcW w:w="4661"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proofErr w:type="spellStart"/>
            <w:r w:rsidRPr="00EF1D4D">
              <w:rPr>
                <w:rFonts w:ascii="Times New Roman" w:eastAsia="Times New Roman" w:hAnsi="Times New Roman" w:cs="Times New Roman"/>
                <w:color w:val="000000"/>
                <w:sz w:val="24"/>
                <w:szCs w:val="24"/>
                <w:lang w:eastAsia="ru-RU"/>
              </w:rPr>
              <w:t>Кулинский</w:t>
            </w:r>
            <w:proofErr w:type="spellEnd"/>
            <w:r w:rsidRPr="00EF1D4D">
              <w:rPr>
                <w:rFonts w:ascii="Times New Roman" w:eastAsia="Times New Roman" w:hAnsi="Times New Roman" w:cs="Times New Roman"/>
                <w:color w:val="000000"/>
                <w:sz w:val="24"/>
                <w:szCs w:val="24"/>
                <w:lang w:eastAsia="ru-RU"/>
              </w:rPr>
              <w:t xml:space="preserve"> район, с. </w:t>
            </w:r>
            <w:proofErr w:type="spellStart"/>
            <w:r w:rsidRPr="00EF1D4D">
              <w:rPr>
                <w:rFonts w:ascii="Times New Roman" w:eastAsia="Times New Roman" w:hAnsi="Times New Roman" w:cs="Times New Roman"/>
                <w:color w:val="000000"/>
                <w:sz w:val="24"/>
                <w:szCs w:val="24"/>
                <w:lang w:eastAsia="ru-RU"/>
              </w:rPr>
              <w:t>Хосрех</w:t>
            </w:r>
            <w:proofErr w:type="spellEnd"/>
            <w:r w:rsidRPr="00EF1D4D">
              <w:rPr>
                <w:rFonts w:ascii="Times New Roman" w:eastAsia="Times New Roman" w:hAnsi="Times New Roman" w:cs="Times New Roman"/>
                <w:color w:val="000000"/>
                <w:sz w:val="24"/>
                <w:szCs w:val="24"/>
                <w:lang w:eastAsia="ru-RU"/>
              </w:rPr>
              <w:t xml:space="preserve">, ул. </w:t>
            </w:r>
            <w:proofErr w:type="spellStart"/>
            <w:r w:rsidRPr="00EF1D4D">
              <w:rPr>
                <w:rFonts w:ascii="Times New Roman" w:eastAsia="Times New Roman" w:hAnsi="Times New Roman" w:cs="Times New Roman"/>
                <w:color w:val="000000"/>
                <w:sz w:val="24"/>
                <w:szCs w:val="24"/>
                <w:lang w:eastAsia="ru-RU"/>
              </w:rPr>
              <w:t>Ахмедхана</w:t>
            </w:r>
            <w:proofErr w:type="spellEnd"/>
            <w:r w:rsidRPr="00EF1D4D">
              <w:rPr>
                <w:rFonts w:ascii="Times New Roman" w:eastAsia="Times New Roman" w:hAnsi="Times New Roman" w:cs="Times New Roman"/>
                <w:color w:val="000000"/>
                <w:sz w:val="24"/>
                <w:szCs w:val="24"/>
                <w:lang w:eastAsia="ru-RU"/>
              </w:rPr>
              <w:t xml:space="preserve"> Султана (район административного здания)</w:t>
            </w:r>
          </w:p>
        </w:tc>
        <w:tc>
          <w:tcPr>
            <w:tcW w:w="2126" w:type="dxa"/>
            <w:tcBorders>
              <w:top w:val="nil"/>
              <w:left w:val="nil"/>
              <w:bottom w:val="single" w:sz="4" w:space="0" w:color="auto"/>
              <w:right w:val="single" w:sz="4" w:space="0" w:color="auto"/>
            </w:tcBorders>
            <w:shd w:val="clear" w:color="auto" w:fill="auto"/>
            <w:noWrap/>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600,00</w:t>
            </w:r>
          </w:p>
        </w:tc>
      </w:tr>
      <w:tr w:rsidR="00EF1D4D" w:rsidRPr="00EF1D4D" w:rsidTr="00EF1D4D">
        <w:trPr>
          <w:trHeight w:val="945"/>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w:t>
            </w:r>
          </w:p>
        </w:tc>
        <w:tc>
          <w:tcPr>
            <w:tcW w:w="2521" w:type="dxa"/>
            <w:vMerge/>
            <w:tcBorders>
              <w:top w:val="nil"/>
              <w:left w:val="single" w:sz="4" w:space="0" w:color="auto"/>
              <w:bottom w:val="single" w:sz="4" w:space="0" w:color="auto"/>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proofErr w:type="spellStart"/>
            <w:r w:rsidRPr="00EF1D4D">
              <w:rPr>
                <w:rFonts w:ascii="Times New Roman" w:eastAsia="Times New Roman" w:hAnsi="Times New Roman" w:cs="Times New Roman"/>
                <w:color w:val="000000"/>
                <w:sz w:val="24"/>
                <w:szCs w:val="24"/>
                <w:lang w:eastAsia="ru-RU"/>
              </w:rPr>
              <w:t>Кулинский</w:t>
            </w:r>
            <w:proofErr w:type="spellEnd"/>
            <w:r w:rsidRPr="00EF1D4D">
              <w:rPr>
                <w:rFonts w:ascii="Times New Roman" w:eastAsia="Times New Roman" w:hAnsi="Times New Roman" w:cs="Times New Roman"/>
                <w:color w:val="000000"/>
                <w:sz w:val="24"/>
                <w:szCs w:val="24"/>
                <w:lang w:eastAsia="ru-RU"/>
              </w:rPr>
              <w:t xml:space="preserve"> район, с. </w:t>
            </w:r>
            <w:proofErr w:type="spellStart"/>
            <w:r w:rsidRPr="00EF1D4D">
              <w:rPr>
                <w:rFonts w:ascii="Times New Roman" w:eastAsia="Times New Roman" w:hAnsi="Times New Roman" w:cs="Times New Roman"/>
                <w:color w:val="000000"/>
                <w:sz w:val="24"/>
                <w:szCs w:val="24"/>
                <w:lang w:eastAsia="ru-RU"/>
              </w:rPr>
              <w:t>Вихли</w:t>
            </w:r>
            <w:proofErr w:type="spellEnd"/>
            <w:r w:rsidRPr="00EF1D4D">
              <w:rPr>
                <w:rFonts w:ascii="Times New Roman" w:eastAsia="Times New Roman" w:hAnsi="Times New Roman" w:cs="Times New Roman"/>
                <w:color w:val="000000"/>
                <w:sz w:val="24"/>
                <w:szCs w:val="24"/>
                <w:lang w:eastAsia="ru-RU"/>
              </w:rPr>
              <w:t>,  ул. 70 лет Победы, (район административного здания)</w:t>
            </w:r>
          </w:p>
        </w:tc>
        <w:tc>
          <w:tcPr>
            <w:tcW w:w="2126" w:type="dxa"/>
            <w:tcBorders>
              <w:top w:val="nil"/>
              <w:left w:val="nil"/>
              <w:bottom w:val="single" w:sz="4" w:space="0" w:color="auto"/>
              <w:right w:val="single" w:sz="4" w:space="0" w:color="auto"/>
            </w:tcBorders>
            <w:shd w:val="clear" w:color="auto" w:fill="auto"/>
            <w:noWrap/>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900,00</w:t>
            </w:r>
          </w:p>
        </w:tc>
      </w:tr>
      <w:tr w:rsidR="00EF1D4D" w:rsidRPr="00EF1D4D" w:rsidTr="00EF1D4D">
        <w:trPr>
          <w:trHeight w:val="637"/>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w:t>
            </w:r>
          </w:p>
        </w:tc>
        <w:tc>
          <w:tcPr>
            <w:tcW w:w="2521" w:type="dxa"/>
            <w:vMerge w:val="restart"/>
            <w:tcBorders>
              <w:top w:val="nil"/>
              <w:left w:val="single" w:sz="4" w:space="0" w:color="auto"/>
              <w:bottom w:val="single" w:sz="4" w:space="0" w:color="000000"/>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b/>
                <w:bCs/>
                <w:color w:val="000000"/>
                <w:sz w:val="24"/>
                <w:szCs w:val="24"/>
                <w:lang w:eastAsia="ru-RU"/>
              </w:rPr>
            </w:pPr>
            <w:r w:rsidRPr="00EF1D4D">
              <w:rPr>
                <w:rFonts w:ascii="Times New Roman" w:eastAsia="Times New Roman" w:hAnsi="Times New Roman" w:cs="Times New Roman"/>
                <w:b/>
                <w:bCs/>
                <w:color w:val="000000"/>
                <w:sz w:val="24"/>
                <w:szCs w:val="24"/>
                <w:lang w:eastAsia="ru-RU"/>
              </w:rPr>
              <w:t>Муниципальный район "</w:t>
            </w:r>
            <w:proofErr w:type="spellStart"/>
            <w:r w:rsidRPr="00EF1D4D">
              <w:rPr>
                <w:rFonts w:ascii="Times New Roman" w:eastAsia="Times New Roman" w:hAnsi="Times New Roman" w:cs="Times New Roman"/>
                <w:b/>
                <w:bCs/>
                <w:color w:val="000000"/>
                <w:sz w:val="24"/>
                <w:szCs w:val="24"/>
                <w:lang w:eastAsia="ru-RU"/>
              </w:rPr>
              <w:t>Сергокалинский</w:t>
            </w:r>
            <w:proofErr w:type="spellEnd"/>
            <w:r w:rsidRPr="00EF1D4D">
              <w:rPr>
                <w:rFonts w:ascii="Times New Roman" w:eastAsia="Times New Roman" w:hAnsi="Times New Roman" w:cs="Times New Roman"/>
                <w:b/>
                <w:bCs/>
                <w:color w:val="000000"/>
                <w:sz w:val="24"/>
                <w:szCs w:val="24"/>
                <w:lang w:eastAsia="ru-RU"/>
              </w:rPr>
              <w:t xml:space="preserve"> район" – 2</w:t>
            </w:r>
          </w:p>
        </w:tc>
        <w:tc>
          <w:tcPr>
            <w:tcW w:w="4661" w:type="dxa"/>
            <w:tcBorders>
              <w:top w:val="nil"/>
              <w:left w:val="nil"/>
              <w:bottom w:val="single" w:sz="4" w:space="0" w:color="auto"/>
              <w:right w:val="single" w:sz="4" w:space="0" w:color="auto"/>
            </w:tcBorders>
            <w:shd w:val="clear" w:color="auto" w:fill="auto"/>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proofErr w:type="spellStart"/>
            <w:r w:rsidRPr="00EF1D4D">
              <w:rPr>
                <w:rFonts w:ascii="Times New Roman" w:eastAsia="Times New Roman" w:hAnsi="Times New Roman" w:cs="Times New Roman"/>
                <w:color w:val="000000"/>
                <w:sz w:val="24"/>
                <w:szCs w:val="24"/>
                <w:lang w:eastAsia="ru-RU"/>
              </w:rPr>
              <w:t>Сергокалинский</w:t>
            </w:r>
            <w:proofErr w:type="spellEnd"/>
            <w:r w:rsidRPr="00EF1D4D">
              <w:rPr>
                <w:rFonts w:ascii="Times New Roman" w:eastAsia="Times New Roman" w:hAnsi="Times New Roman" w:cs="Times New Roman"/>
                <w:color w:val="000000"/>
                <w:sz w:val="24"/>
                <w:szCs w:val="24"/>
                <w:lang w:eastAsia="ru-RU"/>
              </w:rPr>
              <w:t xml:space="preserve"> район,  с. Сергокала, ул. Промышленная, д. 1, Парк Дружбы""</w:t>
            </w:r>
          </w:p>
        </w:tc>
        <w:tc>
          <w:tcPr>
            <w:tcW w:w="2126" w:type="dxa"/>
            <w:tcBorders>
              <w:top w:val="nil"/>
              <w:left w:val="nil"/>
              <w:bottom w:val="single" w:sz="4" w:space="0" w:color="auto"/>
              <w:right w:val="single" w:sz="4" w:space="0" w:color="auto"/>
            </w:tcBorders>
            <w:shd w:val="clear" w:color="auto" w:fill="auto"/>
            <w:noWrap/>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44 950,00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proofErr w:type="spellStart"/>
            <w:r w:rsidRPr="00EF1D4D">
              <w:rPr>
                <w:rFonts w:ascii="Times New Roman" w:eastAsia="Times New Roman" w:hAnsi="Times New Roman" w:cs="Times New Roman"/>
                <w:color w:val="000000"/>
                <w:sz w:val="24"/>
                <w:szCs w:val="24"/>
                <w:lang w:eastAsia="ru-RU"/>
              </w:rPr>
              <w:t>Сергокалинский</w:t>
            </w:r>
            <w:proofErr w:type="spellEnd"/>
            <w:r w:rsidRPr="00EF1D4D">
              <w:rPr>
                <w:rFonts w:ascii="Times New Roman" w:eastAsia="Times New Roman" w:hAnsi="Times New Roman" w:cs="Times New Roman"/>
                <w:color w:val="000000"/>
                <w:sz w:val="24"/>
                <w:szCs w:val="24"/>
                <w:lang w:eastAsia="ru-RU"/>
              </w:rPr>
              <w:t xml:space="preserve"> район, с. Сергокала, л. Матросова, д. 16</w:t>
            </w:r>
          </w:p>
        </w:tc>
        <w:tc>
          <w:tcPr>
            <w:tcW w:w="2126" w:type="dxa"/>
            <w:tcBorders>
              <w:top w:val="nil"/>
              <w:left w:val="nil"/>
              <w:bottom w:val="single" w:sz="4" w:space="0" w:color="auto"/>
              <w:right w:val="single" w:sz="4" w:space="0" w:color="auto"/>
            </w:tcBorders>
            <w:shd w:val="clear" w:color="auto" w:fill="auto"/>
            <w:noWrap/>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3640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w:t>
            </w:r>
          </w:p>
        </w:tc>
        <w:tc>
          <w:tcPr>
            <w:tcW w:w="2521" w:type="dxa"/>
            <w:tcBorders>
              <w:top w:val="nil"/>
              <w:left w:val="nil"/>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b/>
                <w:bCs/>
                <w:color w:val="000000"/>
                <w:sz w:val="24"/>
                <w:szCs w:val="24"/>
                <w:lang w:eastAsia="ru-RU"/>
              </w:rPr>
            </w:pPr>
            <w:r w:rsidRPr="00EF1D4D">
              <w:rPr>
                <w:rFonts w:ascii="Times New Roman" w:eastAsia="Times New Roman" w:hAnsi="Times New Roman" w:cs="Times New Roman"/>
                <w:b/>
                <w:bCs/>
                <w:color w:val="000000"/>
                <w:sz w:val="24"/>
                <w:szCs w:val="24"/>
                <w:lang w:eastAsia="ru-RU"/>
              </w:rPr>
              <w:t>Муниципальный район "</w:t>
            </w:r>
            <w:proofErr w:type="spellStart"/>
            <w:r w:rsidRPr="00EF1D4D">
              <w:rPr>
                <w:rFonts w:ascii="Times New Roman" w:eastAsia="Times New Roman" w:hAnsi="Times New Roman" w:cs="Times New Roman"/>
                <w:b/>
                <w:bCs/>
                <w:color w:val="000000"/>
                <w:sz w:val="24"/>
                <w:szCs w:val="24"/>
                <w:lang w:eastAsia="ru-RU"/>
              </w:rPr>
              <w:t>Шамильский</w:t>
            </w:r>
            <w:proofErr w:type="spellEnd"/>
            <w:r w:rsidRPr="00EF1D4D">
              <w:rPr>
                <w:rFonts w:ascii="Times New Roman" w:eastAsia="Times New Roman" w:hAnsi="Times New Roman" w:cs="Times New Roman"/>
                <w:b/>
                <w:bCs/>
                <w:color w:val="000000"/>
                <w:sz w:val="24"/>
                <w:szCs w:val="24"/>
                <w:lang w:eastAsia="ru-RU"/>
              </w:rPr>
              <w:t xml:space="preserve"> район" – 1</w:t>
            </w: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proofErr w:type="spellStart"/>
            <w:r w:rsidRPr="00EF1D4D">
              <w:rPr>
                <w:rFonts w:ascii="Times New Roman" w:eastAsia="Times New Roman" w:hAnsi="Times New Roman" w:cs="Times New Roman"/>
                <w:color w:val="000000"/>
                <w:sz w:val="24"/>
                <w:szCs w:val="24"/>
                <w:lang w:eastAsia="ru-RU"/>
              </w:rPr>
              <w:t>Шамильский</w:t>
            </w:r>
            <w:proofErr w:type="spellEnd"/>
            <w:r w:rsidRPr="00EF1D4D">
              <w:rPr>
                <w:rFonts w:ascii="Times New Roman" w:eastAsia="Times New Roman" w:hAnsi="Times New Roman" w:cs="Times New Roman"/>
                <w:color w:val="000000"/>
                <w:sz w:val="24"/>
                <w:szCs w:val="24"/>
                <w:lang w:eastAsia="ru-RU"/>
              </w:rPr>
              <w:t xml:space="preserve"> район, с. </w:t>
            </w:r>
            <w:proofErr w:type="spellStart"/>
            <w:r w:rsidRPr="00EF1D4D">
              <w:rPr>
                <w:rFonts w:ascii="Times New Roman" w:eastAsia="Times New Roman" w:hAnsi="Times New Roman" w:cs="Times New Roman"/>
                <w:color w:val="000000"/>
                <w:sz w:val="24"/>
                <w:szCs w:val="24"/>
                <w:lang w:eastAsia="ru-RU"/>
              </w:rPr>
              <w:t>Хебда</w:t>
            </w:r>
            <w:proofErr w:type="spellEnd"/>
            <w:r w:rsidRPr="00EF1D4D">
              <w:rPr>
                <w:rFonts w:ascii="Times New Roman" w:eastAsia="Times New Roman" w:hAnsi="Times New Roman" w:cs="Times New Roman"/>
                <w:color w:val="000000"/>
                <w:sz w:val="24"/>
                <w:szCs w:val="24"/>
                <w:lang w:eastAsia="ru-RU"/>
              </w:rPr>
              <w:t xml:space="preserve">, ул. </w:t>
            </w:r>
            <w:proofErr w:type="spellStart"/>
            <w:r w:rsidRPr="00EF1D4D">
              <w:rPr>
                <w:rFonts w:ascii="Times New Roman" w:eastAsia="Times New Roman" w:hAnsi="Times New Roman" w:cs="Times New Roman"/>
                <w:color w:val="000000"/>
                <w:sz w:val="24"/>
                <w:szCs w:val="24"/>
                <w:lang w:eastAsia="ru-RU"/>
              </w:rPr>
              <w:t>Асиятилова</w:t>
            </w:r>
            <w:proofErr w:type="spellEnd"/>
          </w:p>
        </w:tc>
        <w:tc>
          <w:tcPr>
            <w:tcW w:w="2126" w:type="dxa"/>
            <w:tcBorders>
              <w:top w:val="nil"/>
              <w:left w:val="nil"/>
              <w:bottom w:val="single" w:sz="4" w:space="0" w:color="auto"/>
              <w:right w:val="single" w:sz="4" w:space="0" w:color="auto"/>
            </w:tcBorders>
            <w:shd w:val="clear" w:color="auto" w:fill="auto"/>
            <w:noWrap/>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1 960,00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w:t>
            </w:r>
          </w:p>
        </w:tc>
        <w:tc>
          <w:tcPr>
            <w:tcW w:w="2521" w:type="dxa"/>
            <w:vMerge w:val="restart"/>
            <w:tcBorders>
              <w:top w:val="nil"/>
              <w:left w:val="single" w:sz="4" w:space="0" w:color="auto"/>
              <w:bottom w:val="single" w:sz="4" w:space="0" w:color="000000"/>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b/>
                <w:bCs/>
                <w:color w:val="000000"/>
                <w:sz w:val="24"/>
                <w:szCs w:val="24"/>
                <w:lang w:eastAsia="ru-RU"/>
              </w:rPr>
            </w:pPr>
            <w:r w:rsidRPr="00EF1D4D">
              <w:rPr>
                <w:rFonts w:ascii="Times New Roman" w:eastAsia="Times New Roman" w:hAnsi="Times New Roman" w:cs="Times New Roman"/>
                <w:b/>
                <w:bCs/>
                <w:color w:val="000000"/>
                <w:sz w:val="24"/>
                <w:szCs w:val="24"/>
                <w:lang w:eastAsia="ru-RU"/>
              </w:rPr>
              <w:t>Муниципальный район "</w:t>
            </w:r>
            <w:proofErr w:type="spellStart"/>
            <w:r w:rsidRPr="00EF1D4D">
              <w:rPr>
                <w:rFonts w:ascii="Times New Roman" w:eastAsia="Times New Roman" w:hAnsi="Times New Roman" w:cs="Times New Roman"/>
                <w:b/>
                <w:bCs/>
                <w:color w:val="000000"/>
                <w:sz w:val="24"/>
                <w:szCs w:val="24"/>
                <w:lang w:eastAsia="ru-RU"/>
              </w:rPr>
              <w:t>Тарумовский</w:t>
            </w:r>
            <w:proofErr w:type="spellEnd"/>
            <w:r w:rsidRPr="00EF1D4D">
              <w:rPr>
                <w:rFonts w:ascii="Times New Roman" w:eastAsia="Times New Roman" w:hAnsi="Times New Roman" w:cs="Times New Roman"/>
                <w:b/>
                <w:bCs/>
                <w:color w:val="000000"/>
                <w:sz w:val="24"/>
                <w:szCs w:val="24"/>
                <w:lang w:eastAsia="ru-RU"/>
              </w:rPr>
              <w:t xml:space="preserve"> район" – 4</w:t>
            </w: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proofErr w:type="spellStart"/>
            <w:r w:rsidRPr="00EF1D4D">
              <w:rPr>
                <w:rFonts w:ascii="Times New Roman" w:eastAsia="Times New Roman" w:hAnsi="Times New Roman" w:cs="Times New Roman"/>
                <w:color w:val="000000"/>
                <w:sz w:val="24"/>
                <w:szCs w:val="24"/>
                <w:lang w:eastAsia="ru-RU"/>
              </w:rPr>
              <w:t>Тарумовский</w:t>
            </w:r>
            <w:proofErr w:type="spellEnd"/>
            <w:r w:rsidRPr="00EF1D4D">
              <w:rPr>
                <w:rFonts w:ascii="Times New Roman" w:eastAsia="Times New Roman" w:hAnsi="Times New Roman" w:cs="Times New Roman"/>
                <w:color w:val="000000"/>
                <w:sz w:val="24"/>
                <w:szCs w:val="24"/>
                <w:lang w:eastAsia="ru-RU"/>
              </w:rPr>
              <w:t xml:space="preserve"> район, с. Кочубей, ул. Советская,   139 а</w:t>
            </w:r>
          </w:p>
        </w:tc>
        <w:tc>
          <w:tcPr>
            <w:tcW w:w="2126" w:type="dxa"/>
            <w:tcBorders>
              <w:top w:val="nil"/>
              <w:left w:val="nil"/>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8 382,00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proofErr w:type="spellStart"/>
            <w:r w:rsidRPr="00EF1D4D">
              <w:rPr>
                <w:rFonts w:ascii="Times New Roman" w:eastAsia="Times New Roman" w:hAnsi="Times New Roman" w:cs="Times New Roman"/>
                <w:color w:val="000000"/>
                <w:sz w:val="24"/>
                <w:szCs w:val="24"/>
                <w:lang w:eastAsia="ru-RU"/>
              </w:rPr>
              <w:t>Тарумовский</w:t>
            </w:r>
            <w:proofErr w:type="spellEnd"/>
            <w:r w:rsidRPr="00EF1D4D">
              <w:rPr>
                <w:rFonts w:ascii="Times New Roman" w:eastAsia="Times New Roman" w:hAnsi="Times New Roman" w:cs="Times New Roman"/>
                <w:color w:val="000000"/>
                <w:sz w:val="24"/>
                <w:szCs w:val="24"/>
                <w:lang w:eastAsia="ru-RU"/>
              </w:rPr>
              <w:t xml:space="preserve"> район,   с. Кочубей, ул. Советская, 170 б</w:t>
            </w:r>
          </w:p>
        </w:tc>
        <w:tc>
          <w:tcPr>
            <w:tcW w:w="2126" w:type="dxa"/>
            <w:tcBorders>
              <w:top w:val="nil"/>
              <w:left w:val="nil"/>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4 369,00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3</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proofErr w:type="spellStart"/>
            <w:r w:rsidRPr="00EF1D4D">
              <w:rPr>
                <w:rFonts w:ascii="Times New Roman" w:eastAsia="Times New Roman" w:hAnsi="Times New Roman" w:cs="Times New Roman"/>
                <w:color w:val="000000"/>
                <w:sz w:val="24"/>
                <w:szCs w:val="24"/>
                <w:lang w:eastAsia="ru-RU"/>
              </w:rPr>
              <w:t>Тарумовский</w:t>
            </w:r>
            <w:proofErr w:type="spellEnd"/>
            <w:r w:rsidRPr="00EF1D4D">
              <w:rPr>
                <w:rFonts w:ascii="Times New Roman" w:eastAsia="Times New Roman" w:hAnsi="Times New Roman" w:cs="Times New Roman"/>
                <w:color w:val="000000"/>
                <w:sz w:val="24"/>
                <w:szCs w:val="24"/>
                <w:lang w:eastAsia="ru-RU"/>
              </w:rPr>
              <w:t xml:space="preserve"> район,  с. Кочубей, ул. Советская,   2 а</w:t>
            </w:r>
          </w:p>
        </w:tc>
        <w:tc>
          <w:tcPr>
            <w:tcW w:w="2126" w:type="dxa"/>
            <w:tcBorders>
              <w:top w:val="nil"/>
              <w:left w:val="nil"/>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1 185,00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4</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proofErr w:type="spellStart"/>
            <w:r w:rsidRPr="00EF1D4D">
              <w:rPr>
                <w:rFonts w:ascii="Times New Roman" w:eastAsia="Times New Roman" w:hAnsi="Times New Roman" w:cs="Times New Roman"/>
                <w:color w:val="000000"/>
                <w:sz w:val="24"/>
                <w:szCs w:val="24"/>
                <w:lang w:eastAsia="ru-RU"/>
              </w:rPr>
              <w:t>Тарумовский</w:t>
            </w:r>
            <w:proofErr w:type="spellEnd"/>
            <w:r w:rsidRPr="00EF1D4D">
              <w:rPr>
                <w:rFonts w:ascii="Times New Roman" w:eastAsia="Times New Roman" w:hAnsi="Times New Roman" w:cs="Times New Roman"/>
                <w:color w:val="000000"/>
                <w:sz w:val="24"/>
                <w:szCs w:val="24"/>
                <w:lang w:eastAsia="ru-RU"/>
              </w:rPr>
              <w:t xml:space="preserve"> район, С. </w:t>
            </w:r>
            <w:proofErr w:type="spellStart"/>
            <w:r w:rsidRPr="00EF1D4D">
              <w:rPr>
                <w:rFonts w:ascii="Times New Roman" w:eastAsia="Times New Roman" w:hAnsi="Times New Roman" w:cs="Times New Roman"/>
                <w:color w:val="000000"/>
                <w:sz w:val="24"/>
                <w:szCs w:val="24"/>
                <w:lang w:eastAsia="ru-RU"/>
              </w:rPr>
              <w:t>Новодмитриевка</w:t>
            </w:r>
            <w:proofErr w:type="spellEnd"/>
            <w:r w:rsidRPr="00EF1D4D">
              <w:rPr>
                <w:rFonts w:ascii="Times New Roman" w:eastAsia="Times New Roman" w:hAnsi="Times New Roman" w:cs="Times New Roman"/>
                <w:color w:val="000000"/>
                <w:sz w:val="24"/>
                <w:szCs w:val="24"/>
                <w:lang w:eastAsia="ru-RU"/>
              </w:rPr>
              <w:t>,  ул. Советская, 88б</w:t>
            </w:r>
          </w:p>
        </w:tc>
        <w:tc>
          <w:tcPr>
            <w:tcW w:w="2126" w:type="dxa"/>
            <w:tcBorders>
              <w:top w:val="nil"/>
              <w:left w:val="nil"/>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3 126,00</w:t>
            </w:r>
          </w:p>
        </w:tc>
      </w:tr>
      <w:tr w:rsidR="00EF1D4D" w:rsidRPr="00EF1D4D" w:rsidTr="00EF1D4D">
        <w:trPr>
          <w:trHeight w:val="638"/>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w:t>
            </w:r>
          </w:p>
        </w:tc>
        <w:tc>
          <w:tcPr>
            <w:tcW w:w="2521" w:type="dxa"/>
            <w:vMerge w:val="restart"/>
            <w:tcBorders>
              <w:top w:val="nil"/>
              <w:left w:val="single" w:sz="4" w:space="0" w:color="auto"/>
              <w:bottom w:val="single" w:sz="4" w:space="0" w:color="000000"/>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b/>
                <w:bCs/>
                <w:color w:val="000000"/>
                <w:sz w:val="24"/>
                <w:szCs w:val="24"/>
                <w:lang w:eastAsia="ru-RU"/>
              </w:rPr>
            </w:pPr>
            <w:r w:rsidRPr="00EF1D4D">
              <w:rPr>
                <w:rFonts w:ascii="Times New Roman" w:eastAsia="Times New Roman" w:hAnsi="Times New Roman" w:cs="Times New Roman"/>
                <w:b/>
                <w:bCs/>
                <w:color w:val="000000"/>
                <w:sz w:val="24"/>
                <w:szCs w:val="24"/>
                <w:lang w:eastAsia="ru-RU"/>
              </w:rPr>
              <w:t>Муниципальный район "Табасаранский район"– 2</w:t>
            </w: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Табасаранский район, с. </w:t>
            </w:r>
            <w:proofErr w:type="spellStart"/>
            <w:r w:rsidRPr="00EF1D4D">
              <w:rPr>
                <w:rFonts w:ascii="Times New Roman" w:eastAsia="Times New Roman" w:hAnsi="Times New Roman" w:cs="Times New Roman"/>
                <w:color w:val="000000"/>
                <w:sz w:val="24"/>
                <w:szCs w:val="24"/>
                <w:lang w:eastAsia="ru-RU"/>
              </w:rPr>
              <w:t>Сиртыч</w:t>
            </w:r>
            <w:proofErr w:type="spellEnd"/>
            <w:r w:rsidRPr="00EF1D4D">
              <w:rPr>
                <w:rFonts w:ascii="Times New Roman" w:eastAsia="Times New Roman" w:hAnsi="Times New Roman" w:cs="Times New Roman"/>
                <w:color w:val="000000"/>
                <w:sz w:val="24"/>
                <w:szCs w:val="24"/>
                <w:lang w:eastAsia="ru-RU"/>
              </w:rPr>
              <w:t>, ул. Ленина,  79</w:t>
            </w:r>
          </w:p>
        </w:tc>
        <w:tc>
          <w:tcPr>
            <w:tcW w:w="2126" w:type="dxa"/>
            <w:tcBorders>
              <w:top w:val="nil"/>
              <w:left w:val="nil"/>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1 600,00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Табасаранский район, с. </w:t>
            </w:r>
            <w:proofErr w:type="spellStart"/>
            <w:r w:rsidRPr="00EF1D4D">
              <w:rPr>
                <w:rFonts w:ascii="Times New Roman" w:eastAsia="Times New Roman" w:hAnsi="Times New Roman" w:cs="Times New Roman"/>
                <w:color w:val="000000"/>
                <w:sz w:val="24"/>
                <w:szCs w:val="24"/>
                <w:lang w:eastAsia="ru-RU"/>
              </w:rPr>
              <w:t>Сиртыч</w:t>
            </w:r>
            <w:proofErr w:type="spellEnd"/>
            <w:r w:rsidRPr="00EF1D4D">
              <w:rPr>
                <w:rFonts w:ascii="Times New Roman" w:eastAsia="Times New Roman" w:hAnsi="Times New Roman" w:cs="Times New Roman"/>
                <w:color w:val="000000"/>
                <w:sz w:val="24"/>
                <w:szCs w:val="24"/>
                <w:lang w:eastAsia="ru-RU"/>
              </w:rPr>
              <w:t>, ул. Ленина, 79</w:t>
            </w:r>
          </w:p>
        </w:tc>
        <w:tc>
          <w:tcPr>
            <w:tcW w:w="2126" w:type="dxa"/>
            <w:tcBorders>
              <w:top w:val="nil"/>
              <w:left w:val="nil"/>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510,00</w:t>
            </w:r>
          </w:p>
        </w:tc>
      </w:tr>
      <w:tr w:rsidR="00EF1D4D" w:rsidRPr="00EF1D4D" w:rsidTr="00EF1D4D">
        <w:trPr>
          <w:trHeight w:val="1092"/>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w:t>
            </w:r>
          </w:p>
        </w:tc>
        <w:tc>
          <w:tcPr>
            <w:tcW w:w="2521" w:type="dxa"/>
            <w:vMerge w:val="restart"/>
            <w:tcBorders>
              <w:top w:val="nil"/>
              <w:left w:val="single" w:sz="4" w:space="0" w:color="auto"/>
              <w:bottom w:val="single" w:sz="4" w:space="0" w:color="000000"/>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b/>
                <w:bCs/>
                <w:color w:val="000000"/>
                <w:sz w:val="24"/>
                <w:szCs w:val="24"/>
                <w:lang w:eastAsia="ru-RU"/>
              </w:rPr>
            </w:pPr>
            <w:r w:rsidRPr="00EF1D4D">
              <w:rPr>
                <w:rFonts w:ascii="Times New Roman" w:eastAsia="Times New Roman" w:hAnsi="Times New Roman" w:cs="Times New Roman"/>
                <w:b/>
                <w:bCs/>
                <w:color w:val="000000"/>
                <w:sz w:val="24"/>
                <w:szCs w:val="24"/>
                <w:lang w:eastAsia="ru-RU"/>
              </w:rPr>
              <w:t xml:space="preserve">Муниципальный район "Хасавюртовский </w:t>
            </w:r>
            <w:r w:rsidRPr="00EF1D4D">
              <w:rPr>
                <w:rFonts w:ascii="Times New Roman" w:eastAsia="Times New Roman" w:hAnsi="Times New Roman" w:cs="Times New Roman"/>
                <w:b/>
                <w:bCs/>
                <w:color w:val="000000"/>
                <w:sz w:val="24"/>
                <w:szCs w:val="24"/>
                <w:lang w:eastAsia="ru-RU"/>
              </w:rPr>
              <w:lastRenderedPageBreak/>
              <w:t>район"  – 14</w:t>
            </w:r>
          </w:p>
        </w:tc>
        <w:tc>
          <w:tcPr>
            <w:tcW w:w="4661" w:type="dxa"/>
            <w:tcBorders>
              <w:top w:val="nil"/>
              <w:left w:val="nil"/>
              <w:bottom w:val="single" w:sz="4" w:space="0" w:color="auto"/>
              <w:right w:val="single" w:sz="4" w:space="0" w:color="auto"/>
            </w:tcBorders>
            <w:shd w:val="clear" w:color="auto" w:fill="auto"/>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lastRenderedPageBreak/>
              <w:t xml:space="preserve">Хасавюртовский район, Аксай, ул. </w:t>
            </w:r>
            <w:proofErr w:type="spellStart"/>
            <w:r w:rsidRPr="00EF1D4D">
              <w:rPr>
                <w:rFonts w:ascii="Times New Roman" w:eastAsia="Times New Roman" w:hAnsi="Times New Roman" w:cs="Times New Roman"/>
                <w:color w:val="000000"/>
                <w:sz w:val="24"/>
                <w:szCs w:val="24"/>
                <w:lang w:eastAsia="ru-RU"/>
              </w:rPr>
              <w:t>Даибова</w:t>
            </w:r>
            <w:proofErr w:type="spellEnd"/>
            <w:r w:rsidRPr="00EF1D4D">
              <w:rPr>
                <w:rFonts w:ascii="Times New Roman" w:eastAsia="Times New Roman" w:hAnsi="Times New Roman" w:cs="Times New Roman"/>
                <w:color w:val="000000"/>
                <w:sz w:val="24"/>
                <w:szCs w:val="24"/>
                <w:lang w:eastAsia="ru-RU"/>
              </w:rPr>
              <w:t xml:space="preserve"> (благоустройство пешеходной части  улицы) от №16 по №20</w:t>
            </w:r>
          </w:p>
        </w:tc>
        <w:tc>
          <w:tcPr>
            <w:tcW w:w="2126" w:type="dxa"/>
            <w:tcBorders>
              <w:top w:val="nil"/>
              <w:left w:val="nil"/>
              <w:bottom w:val="single" w:sz="4" w:space="0" w:color="auto"/>
              <w:right w:val="single" w:sz="4" w:space="0" w:color="auto"/>
            </w:tcBorders>
            <w:shd w:val="clear" w:color="auto" w:fill="auto"/>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7 603,00</w:t>
            </w:r>
          </w:p>
        </w:tc>
      </w:tr>
      <w:tr w:rsidR="00EF1D4D" w:rsidRPr="00EF1D4D" w:rsidTr="00EF1D4D">
        <w:trPr>
          <w:trHeight w:val="126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lastRenderedPageBreak/>
              <w:t>2</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Хасавюртовский район, с. Аксай, ул. Мостовая (благоустройство пешеходной части улицы) от №1 по №5 (благоустройство улицы)</w:t>
            </w:r>
          </w:p>
        </w:tc>
        <w:tc>
          <w:tcPr>
            <w:tcW w:w="2126" w:type="dxa"/>
            <w:tcBorders>
              <w:top w:val="nil"/>
              <w:left w:val="nil"/>
              <w:bottom w:val="single" w:sz="4" w:space="0" w:color="auto"/>
              <w:right w:val="single" w:sz="4" w:space="0" w:color="auto"/>
            </w:tcBorders>
            <w:shd w:val="clear" w:color="auto" w:fill="auto"/>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4 003,00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lastRenderedPageBreak/>
              <w:t>3</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Хасавюртовский район, с.Аксай, ул. </w:t>
            </w:r>
            <w:proofErr w:type="spellStart"/>
            <w:r w:rsidRPr="00EF1D4D">
              <w:rPr>
                <w:rFonts w:ascii="Times New Roman" w:eastAsia="Times New Roman" w:hAnsi="Times New Roman" w:cs="Times New Roman"/>
                <w:color w:val="000000"/>
                <w:sz w:val="24"/>
                <w:szCs w:val="24"/>
                <w:lang w:eastAsia="ru-RU"/>
              </w:rPr>
              <w:t>Салаватова</w:t>
            </w:r>
            <w:proofErr w:type="spellEnd"/>
            <w:r w:rsidRPr="00EF1D4D">
              <w:rPr>
                <w:rFonts w:ascii="Times New Roman" w:eastAsia="Times New Roman" w:hAnsi="Times New Roman" w:cs="Times New Roman"/>
                <w:color w:val="000000"/>
                <w:sz w:val="24"/>
                <w:szCs w:val="24"/>
                <w:lang w:eastAsia="ru-RU"/>
              </w:rPr>
              <w:t>, 2а (парк)</w:t>
            </w:r>
          </w:p>
        </w:tc>
        <w:tc>
          <w:tcPr>
            <w:tcW w:w="2126" w:type="dxa"/>
            <w:tcBorders>
              <w:top w:val="nil"/>
              <w:left w:val="nil"/>
              <w:bottom w:val="single" w:sz="4" w:space="0" w:color="auto"/>
              <w:right w:val="single" w:sz="4" w:space="0" w:color="auto"/>
            </w:tcBorders>
            <w:shd w:val="clear" w:color="auto" w:fill="auto"/>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2 450,00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4</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Хасавюртовский район, с. </w:t>
            </w:r>
            <w:proofErr w:type="spellStart"/>
            <w:r w:rsidRPr="00EF1D4D">
              <w:rPr>
                <w:rFonts w:ascii="Times New Roman" w:eastAsia="Times New Roman" w:hAnsi="Times New Roman" w:cs="Times New Roman"/>
                <w:color w:val="000000"/>
                <w:sz w:val="24"/>
                <w:szCs w:val="24"/>
                <w:lang w:eastAsia="ru-RU"/>
              </w:rPr>
              <w:t>Ботаюрт</w:t>
            </w:r>
            <w:proofErr w:type="spellEnd"/>
            <w:r w:rsidRPr="00EF1D4D">
              <w:rPr>
                <w:rFonts w:ascii="Times New Roman" w:eastAsia="Times New Roman" w:hAnsi="Times New Roman" w:cs="Times New Roman"/>
                <w:color w:val="000000"/>
                <w:sz w:val="24"/>
                <w:szCs w:val="24"/>
                <w:lang w:eastAsia="ru-RU"/>
              </w:rPr>
              <w:t xml:space="preserve">, ул. </w:t>
            </w:r>
            <w:proofErr w:type="spellStart"/>
            <w:r w:rsidRPr="00EF1D4D">
              <w:rPr>
                <w:rFonts w:ascii="Times New Roman" w:eastAsia="Times New Roman" w:hAnsi="Times New Roman" w:cs="Times New Roman"/>
                <w:color w:val="000000"/>
                <w:sz w:val="24"/>
                <w:szCs w:val="24"/>
                <w:lang w:eastAsia="ru-RU"/>
              </w:rPr>
              <w:t>Раджабова</w:t>
            </w:r>
            <w:proofErr w:type="spellEnd"/>
            <w:r w:rsidRPr="00EF1D4D">
              <w:rPr>
                <w:rFonts w:ascii="Times New Roman" w:eastAsia="Times New Roman" w:hAnsi="Times New Roman" w:cs="Times New Roman"/>
                <w:color w:val="000000"/>
                <w:sz w:val="24"/>
                <w:szCs w:val="24"/>
                <w:lang w:eastAsia="ru-RU"/>
              </w:rPr>
              <w:t>, 26(парк)</w:t>
            </w:r>
          </w:p>
        </w:tc>
        <w:tc>
          <w:tcPr>
            <w:tcW w:w="2126" w:type="dxa"/>
            <w:tcBorders>
              <w:top w:val="nil"/>
              <w:left w:val="nil"/>
              <w:bottom w:val="single" w:sz="4" w:space="0" w:color="auto"/>
              <w:right w:val="single" w:sz="4" w:space="0" w:color="auto"/>
            </w:tcBorders>
            <w:shd w:val="clear" w:color="auto" w:fill="auto"/>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8 454,00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5</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Хасавюртовский район, с. </w:t>
            </w:r>
            <w:proofErr w:type="spellStart"/>
            <w:r w:rsidRPr="00EF1D4D">
              <w:rPr>
                <w:rFonts w:ascii="Times New Roman" w:eastAsia="Times New Roman" w:hAnsi="Times New Roman" w:cs="Times New Roman"/>
                <w:color w:val="000000"/>
                <w:sz w:val="24"/>
                <w:szCs w:val="24"/>
                <w:lang w:eastAsia="ru-RU"/>
              </w:rPr>
              <w:t>Ботаюрт</w:t>
            </w:r>
            <w:proofErr w:type="spellEnd"/>
            <w:r w:rsidRPr="00EF1D4D">
              <w:rPr>
                <w:rFonts w:ascii="Times New Roman" w:eastAsia="Times New Roman" w:hAnsi="Times New Roman" w:cs="Times New Roman"/>
                <w:color w:val="000000"/>
                <w:sz w:val="24"/>
                <w:szCs w:val="24"/>
                <w:lang w:eastAsia="ru-RU"/>
              </w:rPr>
              <w:t xml:space="preserve">, ул. </w:t>
            </w:r>
            <w:proofErr w:type="spellStart"/>
            <w:r w:rsidRPr="00EF1D4D">
              <w:rPr>
                <w:rFonts w:ascii="Times New Roman" w:eastAsia="Times New Roman" w:hAnsi="Times New Roman" w:cs="Times New Roman"/>
                <w:color w:val="000000"/>
                <w:sz w:val="24"/>
                <w:szCs w:val="24"/>
                <w:lang w:eastAsia="ru-RU"/>
              </w:rPr>
              <w:t>Раджабова</w:t>
            </w:r>
            <w:proofErr w:type="spellEnd"/>
            <w:r w:rsidRPr="00EF1D4D">
              <w:rPr>
                <w:rFonts w:ascii="Times New Roman" w:eastAsia="Times New Roman" w:hAnsi="Times New Roman" w:cs="Times New Roman"/>
                <w:color w:val="000000"/>
                <w:sz w:val="24"/>
                <w:szCs w:val="24"/>
                <w:lang w:eastAsia="ru-RU"/>
              </w:rPr>
              <w:t xml:space="preserve">, 24 </w:t>
            </w:r>
          </w:p>
        </w:tc>
        <w:tc>
          <w:tcPr>
            <w:tcW w:w="2126" w:type="dxa"/>
            <w:tcBorders>
              <w:top w:val="nil"/>
              <w:left w:val="nil"/>
              <w:bottom w:val="single" w:sz="4" w:space="0" w:color="auto"/>
              <w:right w:val="single" w:sz="4" w:space="0" w:color="auto"/>
            </w:tcBorders>
            <w:shd w:val="clear" w:color="auto" w:fill="auto"/>
            <w:noWrap/>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3 383,00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6</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Хасавюртовский район, с. </w:t>
            </w:r>
            <w:proofErr w:type="spellStart"/>
            <w:r w:rsidRPr="00EF1D4D">
              <w:rPr>
                <w:rFonts w:ascii="Times New Roman" w:eastAsia="Times New Roman" w:hAnsi="Times New Roman" w:cs="Times New Roman"/>
                <w:color w:val="000000"/>
                <w:sz w:val="24"/>
                <w:szCs w:val="24"/>
                <w:lang w:eastAsia="ru-RU"/>
              </w:rPr>
              <w:t>Ботаюрт</w:t>
            </w:r>
            <w:proofErr w:type="spellEnd"/>
            <w:r w:rsidRPr="00EF1D4D">
              <w:rPr>
                <w:rFonts w:ascii="Times New Roman" w:eastAsia="Times New Roman" w:hAnsi="Times New Roman" w:cs="Times New Roman"/>
                <w:color w:val="000000"/>
                <w:sz w:val="24"/>
                <w:szCs w:val="24"/>
                <w:lang w:eastAsia="ru-RU"/>
              </w:rPr>
              <w:t xml:space="preserve">, ул. Шихавова,12  </w:t>
            </w:r>
          </w:p>
        </w:tc>
        <w:tc>
          <w:tcPr>
            <w:tcW w:w="2126" w:type="dxa"/>
            <w:tcBorders>
              <w:top w:val="nil"/>
              <w:left w:val="nil"/>
              <w:bottom w:val="single" w:sz="4" w:space="0" w:color="auto"/>
              <w:right w:val="single" w:sz="4" w:space="0" w:color="auto"/>
            </w:tcBorders>
            <w:shd w:val="clear" w:color="auto" w:fill="auto"/>
            <w:noWrap/>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3 383,00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7</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Хасавюртовский район, с. Куруш, ул. Н. </w:t>
            </w:r>
            <w:proofErr w:type="spellStart"/>
            <w:r w:rsidRPr="00EF1D4D">
              <w:rPr>
                <w:rFonts w:ascii="Times New Roman" w:eastAsia="Times New Roman" w:hAnsi="Times New Roman" w:cs="Times New Roman"/>
                <w:color w:val="000000"/>
                <w:sz w:val="24"/>
                <w:szCs w:val="24"/>
                <w:lang w:eastAsia="ru-RU"/>
              </w:rPr>
              <w:t>Самурского</w:t>
            </w:r>
            <w:proofErr w:type="spellEnd"/>
            <w:r w:rsidRPr="00EF1D4D">
              <w:rPr>
                <w:rFonts w:ascii="Times New Roman" w:eastAsia="Times New Roman" w:hAnsi="Times New Roman" w:cs="Times New Roman"/>
                <w:color w:val="000000"/>
                <w:sz w:val="24"/>
                <w:szCs w:val="24"/>
                <w:lang w:eastAsia="ru-RU"/>
              </w:rPr>
              <w:t xml:space="preserve">  от № 28 по № 48</w:t>
            </w:r>
          </w:p>
        </w:tc>
        <w:tc>
          <w:tcPr>
            <w:tcW w:w="2126" w:type="dxa"/>
            <w:tcBorders>
              <w:top w:val="nil"/>
              <w:left w:val="nil"/>
              <w:bottom w:val="single" w:sz="4" w:space="0" w:color="auto"/>
              <w:right w:val="single" w:sz="4" w:space="0" w:color="auto"/>
            </w:tcBorders>
            <w:shd w:val="clear" w:color="auto" w:fill="auto"/>
            <w:noWrap/>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35 077,00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8</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Хасавюртовский район, с. Куруш, ул. </w:t>
            </w:r>
            <w:proofErr w:type="spellStart"/>
            <w:r w:rsidRPr="00EF1D4D">
              <w:rPr>
                <w:rFonts w:ascii="Times New Roman" w:eastAsia="Times New Roman" w:hAnsi="Times New Roman" w:cs="Times New Roman"/>
                <w:color w:val="000000"/>
                <w:sz w:val="24"/>
                <w:szCs w:val="24"/>
                <w:lang w:eastAsia="ru-RU"/>
              </w:rPr>
              <w:t>Бекюрова</w:t>
            </w:r>
            <w:proofErr w:type="spellEnd"/>
            <w:r w:rsidRPr="00EF1D4D">
              <w:rPr>
                <w:rFonts w:ascii="Times New Roman" w:eastAsia="Times New Roman" w:hAnsi="Times New Roman" w:cs="Times New Roman"/>
                <w:color w:val="000000"/>
                <w:sz w:val="24"/>
                <w:szCs w:val="24"/>
                <w:lang w:eastAsia="ru-RU"/>
              </w:rPr>
              <w:t xml:space="preserve">, 44а </w:t>
            </w:r>
          </w:p>
        </w:tc>
        <w:tc>
          <w:tcPr>
            <w:tcW w:w="2126" w:type="dxa"/>
            <w:tcBorders>
              <w:top w:val="nil"/>
              <w:left w:val="nil"/>
              <w:bottom w:val="single" w:sz="4" w:space="0" w:color="auto"/>
              <w:right w:val="single" w:sz="4" w:space="0" w:color="auto"/>
            </w:tcBorders>
            <w:shd w:val="clear" w:color="auto" w:fill="auto"/>
            <w:noWrap/>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2 001,00</w:t>
            </w:r>
          </w:p>
        </w:tc>
      </w:tr>
      <w:tr w:rsidR="00EF1D4D" w:rsidRPr="00EF1D4D" w:rsidTr="00EF1D4D">
        <w:trPr>
          <w:trHeight w:val="945"/>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9</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Хасавюртовский район,  с. Куруш, ул. </w:t>
            </w:r>
            <w:proofErr w:type="spellStart"/>
            <w:r w:rsidRPr="00EF1D4D">
              <w:rPr>
                <w:rFonts w:ascii="Times New Roman" w:eastAsia="Times New Roman" w:hAnsi="Times New Roman" w:cs="Times New Roman"/>
                <w:color w:val="000000"/>
                <w:sz w:val="24"/>
                <w:szCs w:val="24"/>
                <w:lang w:eastAsia="ru-RU"/>
              </w:rPr>
              <w:t>Бекюрова</w:t>
            </w:r>
            <w:proofErr w:type="spellEnd"/>
            <w:r w:rsidRPr="00EF1D4D">
              <w:rPr>
                <w:rFonts w:ascii="Times New Roman" w:eastAsia="Times New Roman" w:hAnsi="Times New Roman" w:cs="Times New Roman"/>
                <w:color w:val="000000"/>
                <w:sz w:val="24"/>
                <w:szCs w:val="24"/>
                <w:lang w:eastAsia="ru-RU"/>
              </w:rPr>
              <w:t>, 41а (</w:t>
            </w:r>
            <w:proofErr w:type="spellStart"/>
            <w:r w:rsidRPr="00EF1D4D">
              <w:rPr>
                <w:rFonts w:ascii="Times New Roman" w:eastAsia="Times New Roman" w:hAnsi="Times New Roman" w:cs="Times New Roman"/>
                <w:color w:val="000000"/>
                <w:sz w:val="24"/>
                <w:szCs w:val="24"/>
                <w:lang w:eastAsia="ru-RU"/>
              </w:rPr>
              <w:t>годекан</w:t>
            </w:r>
            <w:proofErr w:type="spellEnd"/>
            <w:r w:rsidRPr="00EF1D4D">
              <w:rPr>
                <w:rFonts w:ascii="Times New Roman" w:eastAsia="Times New Roman" w:hAnsi="Times New Roman" w:cs="Times New Roman"/>
                <w:color w:val="000000"/>
                <w:sz w:val="24"/>
                <w:szCs w:val="24"/>
                <w:lang w:eastAsia="ru-RU"/>
              </w:rPr>
              <w:t xml:space="preserve"> возле здания мечети)</w:t>
            </w:r>
          </w:p>
        </w:tc>
        <w:tc>
          <w:tcPr>
            <w:tcW w:w="2126" w:type="dxa"/>
            <w:tcBorders>
              <w:top w:val="nil"/>
              <w:left w:val="nil"/>
              <w:bottom w:val="single" w:sz="4" w:space="0" w:color="auto"/>
              <w:right w:val="single" w:sz="4" w:space="0" w:color="auto"/>
            </w:tcBorders>
            <w:shd w:val="clear" w:color="auto" w:fill="auto"/>
            <w:noWrap/>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702,00</w:t>
            </w:r>
          </w:p>
        </w:tc>
      </w:tr>
      <w:tr w:rsidR="00EF1D4D" w:rsidRPr="00EF1D4D" w:rsidTr="00EF1D4D">
        <w:trPr>
          <w:trHeight w:val="581"/>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10</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Хасавюртовский район, с. Новосельское, ул. Центральная от № 43 по № 67  </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3 492,00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11</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Хасавюртовский район, с. Новосельское,  ул. Центральная, 30а </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2 450,00</w:t>
            </w:r>
          </w:p>
        </w:tc>
      </w:tr>
      <w:tr w:rsidR="00EF1D4D" w:rsidRPr="00EF1D4D" w:rsidTr="00EF1D4D">
        <w:trPr>
          <w:trHeight w:val="675"/>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12</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Хасавюртовский район, с. Аксай, ул. Виноградная, 42 (придомовая территория)</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4 248,00</w:t>
            </w:r>
          </w:p>
        </w:tc>
      </w:tr>
      <w:tr w:rsidR="00EF1D4D" w:rsidRPr="00EF1D4D" w:rsidTr="00EF1D4D">
        <w:trPr>
          <w:trHeight w:val="434"/>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13</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xml:space="preserve">Хасавюртовский район, с. Куруш, ул. </w:t>
            </w:r>
            <w:proofErr w:type="spellStart"/>
            <w:r w:rsidRPr="00EF1D4D">
              <w:rPr>
                <w:rFonts w:ascii="Times New Roman" w:eastAsia="Times New Roman" w:hAnsi="Times New Roman" w:cs="Times New Roman"/>
                <w:color w:val="000000"/>
                <w:sz w:val="24"/>
                <w:szCs w:val="24"/>
                <w:lang w:eastAsia="ru-RU"/>
              </w:rPr>
              <w:t>Самурского</w:t>
            </w:r>
            <w:proofErr w:type="spellEnd"/>
            <w:r w:rsidRPr="00EF1D4D">
              <w:rPr>
                <w:rFonts w:ascii="Times New Roman" w:eastAsia="Times New Roman" w:hAnsi="Times New Roman" w:cs="Times New Roman"/>
                <w:color w:val="000000"/>
                <w:sz w:val="24"/>
                <w:szCs w:val="24"/>
                <w:lang w:eastAsia="ru-RU"/>
              </w:rPr>
              <w:t>, 2а (придомовая территория)</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702,00</w:t>
            </w:r>
          </w:p>
        </w:tc>
      </w:tr>
      <w:tr w:rsidR="00EF1D4D" w:rsidRPr="00EF1D4D" w:rsidTr="00EF1D4D">
        <w:trPr>
          <w:trHeight w:val="945"/>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14</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Хасавюртовский район, с. Новосельское, ул. Шоссейная, 26 (придомовая территория)</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765,00</w:t>
            </w:r>
          </w:p>
        </w:tc>
      </w:tr>
      <w:tr w:rsidR="00EF1D4D" w:rsidRPr="00EF1D4D" w:rsidTr="00EF1D4D">
        <w:trPr>
          <w:trHeight w:val="945"/>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w:t>
            </w:r>
          </w:p>
        </w:tc>
        <w:tc>
          <w:tcPr>
            <w:tcW w:w="2521" w:type="dxa"/>
            <w:vMerge w:val="restart"/>
            <w:tcBorders>
              <w:top w:val="nil"/>
              <w:left w:val="single" w:sz="4" w:space="0" w:color="auto"/>
              <w:bottom w:val="single" w:sz="4" w:space="0" w:color="000000"/>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b/>
                <w:bCs/>
                <w:color w:val="000000"/>
                <w:sz w:val="24"/>
                <w:szCs w:val="24"/>
                <w:lang w:eastAsia="ru-RU"/>
              </w:rPr>
            </w:pPr>
            <w:r w:rsidRPr="00EF1D4D">
              <w:rPr>
                <w:rFonts w:ascii="Times New Roman" w:eastAsia="Times New Roman" w:hAnsi="Times New Roman" w:cs="Times New Roman"/>
                <w:b/>
                <w:bCs/>
                <w:color w:val="000000"/>
                <w:sz w:val="24"/>
                <w:szCs w:val="24"/>
                <w:lang w:eastAsia="ru-RU"/>
              </w:rPr>
              <w:t>Муниципальный район "Сулейман-</w:t>
            </w:r>
            <w:proofErr w:type="spellStart"/>
            <w:r w:rsidRPr="00EF1D4D">
              <w:rPr>
                <w:rFonts w:ascii="Times New Roman" w:eastAsia="Times New Roman" w:hAnsi="Times New Roman" w:cs="Times New Roman"/>
                <w:b/>
                <w:bCs/>
                <w:color w:val="000000"/>
                <w:sz w:val="24"/>
                <w:szCs w:val="24"/>
                <w:lang w:eastAsia="ru-RU"/>
              </w:rPr>
              <w:t>Стальский</w:t>
            </w:r>
            <w:proofErr w:type="spellEnd"/>
            <w:r w:rsidRPr="00EF1D4D">
              <w:rPr>
                <w:rFonts w:ascii="Times New Roman" w:eastAsia="Times New Roman" w:hAnsi="Times New Roman" w:cs="Times New Roman"/>
                <w:b/>
                <w:bCs/>
                <w:color w:val="000000"/>
                <w:sz w:val="24"/>
                <w:szCs w:val="24"/>
                <w:lang w:eastAsia="ru-RU"/>
              </w:rPr>
              <w:t xml:space="preserve"> район" – 3</w:t>
            </w: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Сулейман-</w:t>
            </w:r>
            <w:proofErr w:type="spellStart"/>
            <w:r w:rsidRPr="00EF1D4D">
              <w:rPr>
                <w:rFonts w:ascii="Times New Roman" w:eastAsia="Times New Roman" w:hAnsi="Times New Roman" w:cs="Times New Roman"/>
                <w:color w:val="000000"/>
                <w:sz w:val="24"/>
                <w:szCs w:val="24"/>
                <w:lang w:eastAsia="ru-RU"/>
              </w:rPr>
              <w:t>Стальский</w:t>
            </w:r>
            <w:proofErr w:type="spellEnd"/>
            <w:r w:rsidRPr="00EF1D4D">
              <w:rPr>
                <w:rFonts w:ascii="Times New Roman" w:eastAsia="Times New Roman" w:hAnsi="Times New Roman" w:cs="Times New Roman"/>
                <w:color w:val="000000"/>
                <w:sz w:val="24"/>
                <w:szCs w:val="24"/>
                <w:lang w:eastAsia="ru-RU"/>
              </w:rPr>
              <w:t xml:space="preserve"> район, с. Орта-Стал, ул. Парковая</w:t>
            </w:r>
          </w:p>
        </w:tc>
        <w:tc>
          <w:tcPr>
            <w:tcW w:w="2126" w:type="dxa"/>
            <w:tcBorders>
              <w:top w:val="nil"/>
              <w:left w:val="nil"/>
              <w:bottom w:val="single" w:sz="4" w:space="0" w:color="auto"/>
              <w:right w:val="single" w:sz="4" w:space="0" w:color="auto"/>
            </w:tcBorders>
            <w:shd w:val="clear" w:color="auto" w:fill="auto"/>
            <w:noWrap/>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26 000,00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Сулейман-</w:t>
            </w:r>
            <w:proofErr w:type="spellStart"/>
            <w:r w:rsidRPr="00EF1D4D">
              <w:rPr>
                <w:rFonts w:ascii="Times New Roman" w:eastAsia="Times New Roman" w:hAnsi="Times New Roman" w:cs="Times New Roman"/>
                <w:color w:val="000000"/>
                <w:sz w:val="24"/>
                <w:szCs w:val="24"/>
                <w:lang w:eastAsia="ru-RU"/>
              </w:rPr>
              <w:t>Стальский</w:t>
            </w:r>
            <w:proofErr w:type="spellEnd"/>
            <w:r w:rsidRPr="00EF1D4D">
              <w:rPr>
                <w:rFonts w:ascii="Times New Roman" w:eastAsia="Times New Roman" w:hAnsi="Times New Roman" w:cs="Times New Roman"/>
                <w:color w:val="000000"/>
                <w:sz w:val="24"/>
                <w:szCs w:val="24"/>
                <w:lang w:eastAsia="ru-RU"/>
              </w:rPr>
              <w:t xml:space="preserve"> район, с.  Новая Мака, ул. Ленина</w:t>
            </w:r>
          </w:p>
        </w:tc>
        <w:tc>
          <w:tcPr>
            <w:tcW w:w="2126" w:type="dxa"/>
            <w:tcBorders>
              <w:top w:val="nil"/>
              <w:left w:val="nil"/>
              <w:bottom w:val="single" w:sz="4" w:space="0" w:color="auto"/>
              <w:right w:val="single" w:sz="4" w:space="0" w:color="auto"/>
            </w:tcBorders>
            <w:shd w:val="clear" w:color="auto" w:fill="auto"/>
            <w:noWrap/>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2 920,00</w:t>
            </w:r>
          </w:p>
        </w:tc>
      </w:tr>
      <w:tr w:rsidR="00EF1D4D" w:rsidRPr="00EF1D4D" w:rsidTr="00EF1D4D">
        <w:trPr>
          <w:trHeight w:val="945"/>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3</w:t>
            </w:r>
          </w:p>
        </w:tc>
        <w:tc>
          <w:tcPr>
            <w:tcW w:w="2521" w:type="dxa"/>
            <w:vMerge/>
            <w:tcBorders>
              <w:top w:val="nil"/>
              <w:left w:val="single" w:sz="4" w:space="0" w:color="auto"/>
              <w:bottom w:val="single" w:sz="4" w:space="0" w:color="000000"/>
              <w:right w:val="single" w:sz="4" w:space="0" w:color="auto"/>
            </w:tcBorders>
            <w:vAlign w:val="center"/>
            <w:hideMark/>
          </w:tcPr>
          <w:p w:rsidR="00EF1D4D" w:rsidRPr="00EF1D4D" w:rsidRDefault="00EF1D4D" w:rsidP="00EF1D4D">
            <w:pPr>
              <w:spacing w:after="0" w:line="240" w:lineRule="auto"/>
              <w:rPr>
                <w:rFonts w:ascii="Times New Roman" w:eastAsia="Times New Roman" w:hAnsi="Times New Roman" w:cs="Times New Roman"/>
                <w:b/>
                <w:bCs/>
                <w:color w:val="000000"/>
                <w:sz w:val="24"/>
                <w:szCs w:val="24"/>
                <w:lang w:eastAsia="ru-RU"/>
              </w:rPr>
            </w:pP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Сулейман-</w:t>
            </w:r>
            <w:proofErr w:type="spellStart"/>
            <w:r w:rsidRPr="00EF1D4D">
              <w:rPr>
                <w:rFonts w:ascii="Times New Roman" w:eastAsia="Times New Roman" w:hAnsi="Times New Roman" w:cs="Times New Roman"/>
                <w:color w:val="000000"/>
                <w:sz w:val="24"/>
                <w:szCs w:val="24"/>
                <w:lang w:eastAsia="ru-RU"/>
              </w:rPr>
              <w:t>Стальский</w:t>
            </w:r>
            <w:proofErr w:type="spellEnd"/>
            <w:r w:rsidRPr="00EF1D4D">
              <w:rPr>
                <w:rFonts w:ascii="Times New Roman" w:eastAsia="Times New Roman" w:hAnsi="Times New Roman" w:cs="Times New Roman"/>
                <w:color w:val="000000"/>
                <w:sz w:val="24"/>
                <w:szCs w:val="24"/>
                <w:lang w:eastAsia="ru-RU"/>
              </w:rPr>
              <w:t xml:space="preserve"> район, с. </w:t>
            </w:r>
            <w:proofErr w:type="spellStart"/>
            <w:r w:rsidRPr="00EF1D4D">
              <w:rPr>
                <w:rFonts w:ascii="Times New Roman" w:eastAsia="Times New Roman" w:hAnsi="Times New Roman" w:cs="Times New Roman"/>
                <w:color w:val="000000"/>
                <w:sz w:val="24"/>
                <w:szCs w:val="24"/>
                <w:lang w:eastAsia="ru-RU"/>
              </w:rPr>
              <w:t>Испик</w:t>
            </w:r>
            <w:proofErr w:type="spellEnd"/>
            <w:r w:rsidRPr="00EF1D4D">
              <w:rPr>
                <w:rFonts w:ascii="Times New Roman" w:eastAsia="Times New Roman" w:hAnsi="Times New Roman" w:cs="Times New Roman"/>
                <w:color w:val="000000"/>
                <w:sz w:val="24"/>
                <w:szCs w:val="24"/>
                <w:lang w:eastAsia="ru-RU"/>
              </w:rPr>
              <w:t>, ул. Мира (территория  прилегающая к спортзалу)</w:t>
            </w:r>
          </w:p>
        </w:tc>
        <w:tc>
          <w:tcPr>
            <w:tcW w:w="2126" w:type="dxa"/>
            <w:tcBorders>
              <w:top w:val="nil"/>
              <w:left w:val="nil"/>
              <w:bottom w:val="single" w:sz="4" w:space="0" w:color="auto"/>
              <w:right w:val="single" w:sz="4" w:space="0" w:color="auto"/>
            </w:tcBorders>
            <w:shd w:val="clear" w:color="auto" w:fill="auto"/>
            <w:noWrap/>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800,00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w:t>
            </w:r>
          </w:p>
        </w:tc>
        <w:tc>
          <w:tcPr>
            <w:tcW w:w="2521" w:type="dxa"/>
            <w:tcBorders>
              <w:top w:val="nil"/>
              <w:left w:val="nil"/>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b/>
                <w:bCs/>
                <w:color w:val="000000"/>
                <w:sz w:val="24"/>
                <w:szCs w:val="24"/>
                <w:lang w:eastAsia="ru-RU"/>
              </w:rPr>
            </w:pPr>
            <w:r w:rsidRPr="00EF1D4D">
              <w:rPr>
                <w:rFonts w:ascii="Times New Roman" w:eastAsia="Times New Roman" w:hAnsi="Times New Roman" w:cs="Times New Roman"/>
                <w:b/>
                <w:bCs/>
                <w:color w:val="000000"/>
                <w:sz w:val="24"/>
                <w:szCs w:val="24"/>
                <w:lang w:eastAsia="ru-RU"/>
              </w:rPr>
              <w:t>Муниципальный район "</w:t>
            </w:r>
            <w:proofErr w:type="spellStart"/>
            <w:r w:rsidRPr="00EF1D4D">
              <w:rPr>
                <w:rFonts w:ascii="Times New Roman" w:eastAsia="Times New Roman" w:hAnsi="Times New Roman" w:cs="Times New Roman"/>
                <w:b/>
                <w:bCs/>
                <w:color w:val="000000"/>
                <w:sz w:val="24"/>
                <w:szCs w:val="24"/>
                <w:lang w:eastAsia="ru-RU"/>
              </w:rPr>
              <w:t>Каякентский</w:t>
            </w:r>
            <w:proofErr w:type="spellEnd"/>
            <w:r w:rsidRPr="00EF1D4D">
              <w:rPr>
                <w:rFonts w:ascii="Times New Roman" w:eastAsia="Times New Roman" w:hAnsi="Times New Roman" w:cs="Times New Roman"/>
                <w:b/>
                <w:bCs/>
                <w:color w:val="000000"/>
                <w:sz w:val="24"/>
                <w:szCs w:val="24"/>
                <w:lang w:eastAsia="ru-RU"/>
              </w:rPr>
              <w:t xml:space="preserve"> район" – 7</w:t>
            </w: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proofErr w:type="spellStart"/>
            <w:r w:rsidRPr="00EF1D4D">
              <w:rPr>
                <w:rFonts w:ascii="Times New Roman" w:eastAsia="Times New Roman" w:hAnsi="Times New Roman" w:cs="Times New Roman"/>
                <w:color w:val="000000"/>
                <w:sz w:val="24"/>
                <w:szCs w:val="24"/>
                <w:lang w:eastAsia="ru-RU"/>
              </w:rPr>
              <w:t>Каякентский</w:t>
            </w:r>
            <w:proofErr w:type="spellEnd"/>
            <w:r w:rsidRPr="00EF1D4D">
              <w:rPr>
                <w:rFonts w:ascii="Times New Roman" w:eastAsia="Times New Roman" w:hAnsi="Times New Roman" w:cs="Times New Roman"/>
                <w:color w:val="000000"/>
                <w:sz w:val="24"/>
                <w:szCs w:val="24"/>
                <w:lang w:eastAsia="ru-RU"/>
              </w:rPr>
              <w:t xml:space="preserve"> район, </w:t>
            </w:r>
            <w:proofErr w:type="spellStart"/>
            <w:r w:rsidRPr="00EF1D4D">
              <w:rPr>
                <w:rFonts w:ascii="Times New Roman" w:eastAsia="Times New Roman" w:hAnsi="Times New Roman" w:cs="Times New Roman"/>
                <w:color w:val="000000"/>
                <w:sz w:val="24"/>
                <w:szCs w:val="24"/>
                <w:lang w:eastAsia="ru-RU"/>
              </w:rPr>
              <w:t>с.Новокаякент</w:t>
            </w:r>
            <w:proofErr w:type="spellEnd"/>
            <w:r w:rsidRPr="00EF1D4D">
              <w:rPr>
                <w:rFonts w:ascii="Times New Roman" w:eastAsia="Times New Roman" w:hAnsi="Times New Roman" w:cs="Times New Roman"/>
                <w:color w:val="000000"/>
                <w:sz w:val="24"/>
                <w:szCs w:val="24"/>
                <w:lang w:eastAsia="ru-RU"/>
              </w:rPr>
              <w:t xml:space="preserve"> ( Набережная пляжа «</w:t>
            </w:r>
            <w:proofErr w:type="spellStart"/>
            <w:r w:rsidRPr="00EF1D4D">
              <w:rPr>
                <w:rFonts w:ascii="Times New Roman" w:eastAsia="Times New Roman" w:hAnsi="Times New Roman" w:cs="Times New Roman"/>
                <w:color w:val="000000"/>
                <w:sz w:val="24"/>
                <w:szCs w:val="24"/>
                <w:lang w:eastAsia="ru-RU"/>
              </w:rPr>
              <w:t>Гоксув</w:t>
            </w:r>
            <w:proofErr w:type="spellEnd"/>
            <w:r w:rsidRPr="00EF1D4D">
              <w:rPr>
                <w:rFonts w:ascii="Times New Roman" w:eastAsia="Times New Roman" w:hAnsi="Times New Roman" w:cs="Times New Roman"/>
                <w:color w:val="000000"/>
                <w:sz w:val="24"/>
                <w:szCs w:val="24"/>
                <w:lang w:eastAsia="ru-RU"/>
              </w:rPr>
              <w:t>»)</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3 000,00</w:t>
            </w:r>
          </w:p>
        </w:tc>
      </w:tr>
      <w:tr w:rsidR="00EF1D4D" w:rsidRPr="00EF1D4D" w:rsidTr="00EF1D4D">
        <w:trPr>
          <w:trHeight w:val="945"/>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w:t>
            </w:r>
          </w:p>
        </w:tc>
        <w:tc>
          <w:tcPr>
            <w:tcW w:w="2521" w:type="dxa"/>
            <w:tcBorders>
              <w:top w:val="nil"/>
              <w:left w:val="nil"/>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w:t>
            </w: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proofErr w:type="spellStart"/>
            <w:r w:rsidRPr="00EF1D4D">
              <w:rPr>
                <w:rFonts w:ascii="Times New Roman" w:eastAsia="Times New Roman" w:hAnsi="Times New Roman" w:cs="Times New Roman"/>
                <w:color w:val="000000"/>
                <w:sz w:val="24"/>
                <w:szCs w:val="24"/>
                <w:lang w:eastAsia="ru-RU"/>
              </w:rPr>
              <w:t>Каякентский</w:t>
            </w:r>
            <w:proofErr w:type="spellEnd"/>
            <w:r w:rsidRPr="00EF1D4D">
              <w:rPr>
                <w:rFonts w:ascii="Times New Roman" w:eastAsia="Times New Roman" w:hAnsi="Times New Roman" w:cs="Times New Roman"/>
                <w:color w:val="000000"/>
                <w:sz w:val="24"/>
                <w:szCs w:val="24"/>
                <w:lang w:eastAsia="ru-RU"/>
              </w:rPr>
              <w:t xml:space="preserve"> район, </w:t>
            </w:r>
            <w:proofErr w:type="spellStart"/>
            <w:r w:rsidRPr="00EF1D4D">
              <w:rPr>
                <w:rFonts w:ascii="Times New Roman" w:eastAsia="Times New Roman" w:hAnsi="Times New Roman" w:cs="Times New Roman"/>
                <w:color w:val="000000"/>
                <w:sz w:val="24"/>
                <w:szCs w:val="24"/>
                <w:lang w:eastAsia="ru-RU"/>
              </w:rPr>
              <w:t>с.Каякент</w:t>
            </w:r>
            <w:proofErr w:type="spellEnd"/>
            <w:r w:rsidRPr="00EF1D4D">
              <w:rPr>
                <w:rFonts w:ascii="Times New Roman" w:eastAsia="Times New Roman" w:hAnsi="Times New Roman" w:cs="Times New Roman"/>
                <w:color w:val="000000"/>
                <w:sz w:val="24"/>
                <w:szCs w:val="24"/>
                <w:lang w:eastAsia="ru-RU"/>
              </w:rPr>
              <w:t>, ул. Шихсаидова, 12 (Пешеходная зона вокруг озера)</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3 500,00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lastRenderedPageBreak/>
              <w:t>3</w:t>
            </w:r>
          </w:p>
        </w:tc>
        <w:tc>
          <w:tcPr>
            <w:tcW w:w="2521" w:type="dxa"/>
            <w:tcBorders>
              <w:top w:val="nil"/>
              <w:left w:val="nil"/>
              <w:bottom w:val="nil"/>
              <w:right w:val="single" w:sz="4" w:space="0" w:color="auto"/>
            </w:tcBorders>
            <w:shd w:val="clear" w:color="000000" w:fill="FFFFFF"/>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w:t>
            </w: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proofErr w:type="spellStart"/>
            <w:r w:rsidRPr="00EF1D4D">
              <w:rPr>
                <w:rFonts w:ascii="Times New Roman" w:eastAsia="Times New Roman" w:hAnsi="Times New Roman" w:cs="Times New Roman"/>
                <w:color w:val="000000"/>
                <w:sz w:val="24"/>
                <w:szCs w:val="24"/>
                <w:lang w:eastAsia="ru-RU"/>
              </w:rPr>
              <w:t>Каякентский</w:t>
            </w:r>
            <w:proofErr w:type="spellEnd"/>
            <w:r w:rsidRPr="00EF1D4D">
              <w:rPr>
                <w:rFonts w:ascii="Times New Roman" w:eastAsia="Times New Roman" w:hAnsi="Times New Roman" w:cs="Times New Roman"/>
                <w:color w:val="000000"/>
                <w:sz w:val="24"/>
                <w:szCs w:val="24"/>
                <w:lang w:eastAsia="ru-RU"/>
              </w:rPr>
              <w:t xml:space="preserve"> район, </w:t>
            </w:r>
            <w:proofErr w:type="spellStart"/>
            <w:r w:rsidRPr="00EF1D4D">
              <w:rPr>
                <w:rFonts w:ascii="Times New Roman" w:eastAsia="Times New Roman" w:hAnsi="Times New Roman" w:cs="Times New Roman"/>
                <w:color w:val="000000"/>
                <w:sz w:val="24"/>
                <w:szCs w:val="24"/>
                <w:lang w:eastAsia="ru-RU"/>
              </w:rPr>
              <w:t>с.Каякент</w:t>
            </w:r>
            <w:proofErr w:type="spellEnd"/>
            <w:r w:rsidRPr="00EF1D4D">
              <w:rPr>
                <w:rFonts w:ascii="Times New Roman" w:eastAsia="Times New Roman" w:hAnsi="Times New Roman" w:cs="Times New Roman"/>
                <w:color w:val="000000"/>
                <w:sz w:val="24"/>
                <w:szCs w:val="24"/>
                <w:lang w:eastAsia="ru-RU"/>
              </w:rPr>
              <w:t>, ул. Шихсаидова, 80</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10 000,00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4</w:t>
            </w:r>
          </w:p>
        </w:tc>
        <w:tc>
          <w:tcPr>
            <w:tcW w:w="2521" w:type="dxa"/>
            <w:tcBorders>
              <w:top w:val="nil"/>
              <w:left w:val="nil"/>
              <w:bottom w:val="nil"/>
              <w:right w:val="single" w:sz="4" w:space="0" w:color="auto"/>
            </w:tcBorders>
            <w:shd w:val="clear" w:color="000000" w:fill="FFFFFF"/>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w:t>
            </w: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proofErr w:type="spellStart"/>
            <w:r w:rsidRPr="00EF1D4D">
              <w:rPr>
                <w:rFonts w:ascii="Times New Roman" w:eastAsia="Times New Roman" w:hAnsi="Times New Roman" w:cs="Times New Roman"/>
                <w:color w:val="000000"/>
                <w:sz w:val="24"/>
                <w:szCs w:val="24"/>
                <w:lang w:eastAsia="ru-RU"/>
              </w:rPr>
              <w:t>Каякентский</w:t>
            </w:r>
            <w:proofErr w:type="spellEnd"/>
            <w:r w:rsidRPr="00EF1D4D">
              <w:rPr>
                <w:rFonts w:ascii="Times New Roman" w:eastAsia="Times New Roman" w:hAnsi="Times New Roman" w:cs="Times New Roman"/>
                <w:color w:val="000000"/>
                <w:sz w:val="24"/>
                <w:szCs w:val="24"/>
                <w:lang w:eastAsia="ru-RU"/>
              </w:rPr>
              <w:t xml:space="preserve"> район,  </w:t>
            </w:r>
            <w:proofErr w:type="spellStart"/>
            <w:r w:rsidRPr="00EF1D4D">
              <w:rPr>
                <w:rFonts w:ascii="Times New Roman" w:eastAsia="Times New Roman" w:hAnsi="Times New Roman" w:cs="Times New Roman"/>
                <w:color w:val="000000"/>
                <w:sz w:val="24"/>
                <w:szCs w:val="24"/>
                <w:lang w:eastAsia="ru-RU"/>
              </w:rPr>
              <w:t>с.Новокаякент</w:t>
            </w:r>
            <w:proofErr w:type="spellEnd"/>
            <w:r w:rsidRPr="00EF1D4D">
              <w:rPr>
                <w:rFonts w:ascii="Times New Roman" w:eastAsia="Times New Roman" w:hAnsi="Times New Roman" w:cs="Times New Roman"/>
                <w:color w:val="000000"/>
                <w:sz w:val="24"/>
                <w:szCs w:val="24"/>
                <w:lang w:eastAsia="ru-RU"/>
              </w:rPr>
              <w:t>, ул.П.Морозова,18</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1 000,00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5</w:t>
            </w:r>
          </w:p>
        </w:tc>
        <w:tc>
          <w:tcPr>
            <w:tcW w:w="2521" w:type="dxa"/>
            <w:tcBorders>
              <w:top w:val="nil"/>
              <w:left w:val="nil"/>
              <w:bottom w:val="nil"/>
              <w:right w:val="single" w:sz="4" w:space="0" w:color="auto"/>
            </w:tcBorders>
            <w:shd w:val="clear" w:color="000000" w:fill="FFFFFF"/>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w:t>
            </w: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proofErr w:type="spellStart"/>
            <w:r w:rsidRPr="00EF1D4D">
              <w:rPr>
                <w:rFonts w:ascii="Times New Roman" w:eastAsia="Times New Roman" w:hAnsi="Times New Roman" w:cs="Times New Roman"/>
                <w:color w:val="000000"/>
                <w:sz w:val="24"/>
                <w:szCs w:val="24"/>
                <w:lang w:eastAsia="ru-RU"/>
              </w:rPr>
              <w:t>Каякентский</w:t>
            </w:r>
            <w:proofErr w:type="spellEnd"/>
            <w:r w:rsidRPr="00EF1D4D">
              <w:rPr>
                <w:rFonts w:ascii="Times New Roman" w:eastAsia="Times New Roman" w:hAnsi="Times New Roman" w:cs="Times New Roman"/>
                <w:color w:val="000000"/>
                <w:sz w:val="24"/>
                <w:szCs w:val="24"/>
                <w:lang w:eastAsia="ru-RU"/>
              </w:rPr>
              <w:t xml:space="preserve"> район,  </w:t>
            </w:r>
            <w:proofErr w:type="spellStart"/>
            <w:r w:rsidRPr="00EF1D4D">
              <w:rPr>
                <w:rFonts w:ascii="Times New Roman" w:eastAsia="Times New Roman" w:hAnsi="Times New Roman" w:cs="Times New Roman"/>
                <w:color w:val="000000"/>
                <w:sz w:val="24"/>
                <w:szCs w:val="24"/>
                <w:lang w:eastAsia="ru-RU"/>
              </w:rPr>
              <w:t>с.Новокаякент</w:t>
            </w:r>
            <w:proofErr w:type="spellEnd"/>
            <w:r w:rsidRPr="00EF1D4D">
              <w:rPr>
                <w:rFonts w:ascii="Times New Roman" w:eastAsia="Times New Roman" w:hAnsi="Times New Roman" w:cs="Times New Roman"/>
                <w:color w:val="000000"/>
                <w:sz w:val="24"/>
                <w:szCs w:val="24"/>
                <w:lang w:eastAsia="ru-RU"/>
              </w:rPr>
              <w:t xml:space="preserve">, </w:t>
            </w:r>
            <w:proofErr w:type="spellStart"/>
            <w:r w:rsidRPr="00EF1D4D">
              <w:rPr>
                <w:rFonts w:ascii="Times New Roman" w:eastAsia="Times New Roman" w:hAnsi="Times New Roman" w:cs="Times New Roman"/>
                <w:color w:val="000000"/>
                <w:sz w:val="24"/>
                <w:szCs w:val="24"/>
                <w:lang w:eastAsia="ru-RU"/>
              </w:rPr>
              <w:t>ул.Дахадаева</w:t>
            </w:r>
            <w:proofErr w:type="spellEnd"/>
            <w:r w:rsidRPr="00EF1D4D">
              <w:rPr>
                <w:rFonts w:ascii="Times New Roman" w:eastAsia="Times New Roman" w:hAnsi="Times New Roman" w:cs="Times New Roman"/>
                <w:color w:val="000000"/>
                <w:sz w:val="24"/>
                <w:szCs w:val="24"/>
                <w:lang w:eastAsia="ru-RU"/>
              </w:rPr>
              <w:t>, д.25, д.29, д.31</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2 000,00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6</w:t>
            </w:r>
          </w:p>
        </w:tc>
        <w:tc>
          <w:tcPr>
            <w:tcW w:w="2521" w:type="dxa"/>
            <w:tcBorders>
              <w:top w:val="nil"/>
              <w:left w:val="nil"/>
              <w:bottom w:val="nil"/>
              <w:right w:val="single" w:sz="4" w:space="0" w:color="auto"/>
            </w:tcBorders>
            <w:shd w:val="clear" w:color="000000" w:fill="FFFFFF"/>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w:t>
            </w: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proofErr w:type="spellStart"/>
            <w:r w:rsidRPr="00EF1D4D">
              <w:rPr>
                <w:rFonts w:ascii="Times New Roman" w:eastAsia="Times New Roman" w:hAnsi="Times New Roman" w:cs="Times New Roman"/>
                <w:color w:val="000000"/>
                <w:sz w:val="24"/>
                <w:szCs w:val="24"/>
                <w:lang w:eastAsia="ru-RU"/>
              </w:rPr>
              <w:t>Каякентский</w:t>
            </w:r>
            <w:proofErr w:type="spellEnd"/>
            <w:r w:rsidRPr="00EF1D4D">
              <w:rPr>
                <w:rFonts w:ascii="Times New Roman" w:eastAsia="Times New Roman" w:hAnsi="Times New Roman" w:cs="Times New Roman"/>
                <w:color w:val="000000"/>
                <w:sz w:val="24"/>
                <w:szCs w:val="24"/>
                <w:lang w:eastAsia="ru-RU"/>
              </w:rPr>
              <w:t xml:space="preserve"> район, </w:t>
            </w:r>
            <w:proofErr w:type="spellStart"/>
            <w:r w:rsidRPr="00EF1D4D">
              <w:rPr>
                <w:rFonts w:ascii="Times New Roman" w:eastAsia="Times New Roman" w:hAnsi="Times New Roman" w:cs="Times New Roman"/>
                <w:color w:val="000000"/>
                <w:sz w:val="24"/>
                <w:szCs w:val="24"/>
                <w:lang w:eastAsia="ru-RU"/>
              </w:rPr>
              <w:t>с.Новокаякент</w:t>
            </w:r>
            <w:proofErr w:type="spellEnd"/>
            <w:r w:rsidRPr="00EF1D4D">
              <w:rPr>
                <w:rFonts w:ascii="Times New Roman" w:eastAsia="Times New Roman" w:hAnsi="Times New Roman" w:cs="Times New Roman"/>
                <w:color w:val="000000"/>
                <w:sz w:val="24"/>
                <w:szCs w:val="24"/>
                <w:lang w:eastAsia="ru-RU"/>
              </w:rPr>
              <w:t xml:space="preserve">, </w:t>
            </w:r>
            <w:proofErr w:type="spellStart"/>
            <w:r w:rsidRPr="00EF1D4D">
              <w:rPr>
                <w:rFonts w:ascii="Times New Roman" w:eastAsia="Times New Roman" w:hAnsi="Times New Roman" w:cs="Times New Roman"/>
                <w:color w:val="000000"/>
                <w:sz w:val="24"/>
                <w:szCs w:val="24"/>
                <w:lang w:eastAsia="ru-RU"/>
              </w:rPr>
              <w:t>ул.Ю.Акаева</w:t>
            </w:r>
            <w:proofErr w:type="spellEnd"/>
            <w:r w:rsidRPr="00EF1D4D">
              <w:rPr>
                <w:rFonts w:ascii="Times New Roman" w:eastAsia="Times New Roman" w:hAnsi="Times New Roman" w:cs="Times New Roman"/>
                <w:color w:val="000000"/>
                <w:sz w:val="24"/>
                <w:szCs w:val="24"/>
                <w:lang w:eastAsia="ru-RU"/>
              </w:rPr>
              <w:t>, 1Г</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500,00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7</w:t>
            </w:r>
          </w:p>
        </w:tc>
        <w:tc>
          <w:tcPr>
            <w:tcW w:w="2521" w:type="dxa"/>
            <w:tcBorders>
              <w:top w:val="nil"/>
              <w:left w:val="nil"/>
              <w:bottom w:val="single" w:sz="4" w:space="0" w:color="auto"/>
              <w:right w:val="single" w:sz="4" w:space="0" w:color="auto"/>
            </w:tcBorders>
            <w:shd w:val="clear" w:color="000000" w:fill="FFFFFF"/>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w:t>
            </w: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proofErr w:type="spellStart"/>
            <w:r w:rsidRPr="00EF1D4D">
              <w:rPr>
                <w:rFonts w:ascii="Times New Roman" w:eastAsia="Times New Roman" w:hAnsi="Times New Roman" w:cs="Times New Roman"/>
                <w:color w:val="000000"/>
                <w:sz w:val="24"/>
                <w:szCs w:val="24"/>
                <w:lang w:eastAsia="ru-RU"/>
              </w:rPr>
              <w:t>Каякентский</w:t>
            </w:r>
            <w:proofErr w:type="spellEnd"/>
            <w:r w:rsidRPr="00EF1D4D">
              <w:rPr>
                <w:rFonts w:ascii="Times New Roman" w:eastAsia="Times New Roman" w:hAnsi="Times New Roman" w:cs="Times New Roman"/>
                <w:color w:val="000000"/>
                <w:sz w:val="24"/>
                <w:szCs w:val="24"/>
                <w:lang w:eastAsia="ru-RU"/>
              </w:rPr>
              <w:t xml:space="preserve"> район, </w:t>
            </w:r>
            <w:proofErr w:type="spellStart"/>
            <w:r w:rsidRPr="00EF1D4D">
              <w:rPr>
                <w:rFonts w:ascii="Times New Roman" w:eastAsia="Times New Roman" w:hAnsi="Times New Roman" w:cs="Times New Roman"/>
                <w:color w:val="000000"/>
                <w:sz w:val="24"/>
                <w:szCs w:val="24"/>
                <w:lang w:eastAsia="ru-RU"/>
              </w:rPr>
              <w:t>с.Сагаси-Дейбук</w:t>
            </w:r>
            <w:proofErr w:type="spellEnd"/>
            <w:r w:rsidRPr="00EF1D4D">
              <w:rPr>
                <w:rFonts w:ascii="Times New Roman" w:eastAsia="Times New Roman" w:hAnsi="Times New Roman" w:cs="Times New Roman"/>
                <w:color w:val="000000"/>
                <w:sz w:val="24"/>
                <w:szCs w:val="24"/>
                <w:lang w:eastAsia="ru-RU"/>
              </w:rPr>
              <w:t xml:space="preserve">, </w:t>
            </w:r>
            <w:proofErr w:type="spellStart"/>
            <w:r w:rsidRPr="00EF1D4D">
              <w:rPr>
                <w:rFonts w:ascii="Times New Roman" w:eastAsia="Times New Roman" w:hAnsi="Times New Roman" w:cs="Times New Roman"/>
                <w:color w:val="000000"/>
                <w:sz w:val="24"/>
                <w:szCs w:val="24"/>
                <w:lang w:eastAsia="ru-RU"/>
              </w:rPr>
              <w:t>ул.Секционная</w:t>
            </w:r>
            <w:proofErr w:type="spellEnd"/>
            <w:r w:rsidRPr="00EF1D4D">
              <w:rPr>
                <w:rFonts w:ascii="Times New Roman" w:eastAsia="Times New Roman" w:hAnsi="Times New Roman" w:cs="Times New Roman"/>
                <w:color w:val="000000"/>
                <w:sz w:val="24"/>
                <w:szCs w:val="24"/>
                <w:lang w:eastAsia="ru-RU"/>
              </w:rPr>
              <w:t xml:space="preserve">, д.1Г и д.2 </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1 700,00</w:t>
            </w:r>
          </w:p>
        </w:tc>
      </w:tr>
      <w:tr w:rsidR="00EF1D4D" w:rsidRPr="00EF1D4D" w:rsidTr="00EF1D4D">
        <w:trPr>
          <w:trHeight w:val="945"/>
        </w:trPr>
        <w:tc>
          <w:tcPr>
            <w:tcW w:w="630" w:type="dxa"/>
            <w:tcBorders>
              <w:top w:val="nil"/>
              <w:left w:val="single" w:sz="4" w:space="0" w:color="auto"/>
              <w:bottom w:val="single" w:sz="4" w:space="0" w:color="auto"/>
              <w:right w:val="single" w:sz="4" w:space="0" w:color="auto"/>
            </w:tcBorders>
            <w:shd w:val="clear" w:color="auto" w:fill="auto"/>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w:t>
            </w:r>
          </w:p>
        </w:tc>
        <w:tc>
          <w:tcPr>
            <w:tcW w:w="2521" w:type="dxa"/>
            <w:tcBorders>
              <w:top w:val="nil"/>
              <w:left w:val="nil"/>
              <w:bottom w:val="single" w:sz="4" w:space="0" w:color="auto"/>
              <w:right w:val="single" w:sz="4" w:space="0" w:color="auto"/>
            </w:tcBorders>
            <w:shd w:val="clear" w:color="auto" w:fill="auto"/>
            <w:hideMark/>
          </w:tcPr>
          <w:p w:rsidR="00EF1D4D" w:rsidRPr="00EF1D4D" w:rsidRDefault="00EF1D4D" w:rsidP="00EF1D4D">
            <w:pPr>
              <w:spacing w:after="0" w:line="240" w:lineRule="auto"/>
              <w:jc w:val="center"/>
              <w:rPr>
                <w:rFonts w:ascii="Times New Roman" w:eastAsia="Times New Roman" w:hAnsi="Times New Roman" w:cs="Times New Roman"/>
                <w:b/>
                <w:bCs/>
                <w:color w:val="000000"/>
                <w:sz w:val="24"/>
                <w:szCs w:val="24"/>
                <w:lang w:eastAsia="ru-RU"/>
              </w:rPr>
            </w:pPr>
            <w:r w:rsidRPr="00EF1D4D">
              <w:rPr>
                <w:rFonts w:ascii="Times New Roman" w:eastAsia="Times New Roman" w:hAnsi="Times New Roman" w:cs="Times New Roman"/>
                <w:b/>
                <w:bCs/>
                <w:color w:val="000000"/>
                <w:sz w:val="24"/>
                <w:szCs w:val="24"/>
                <w:lang w:eastAsia="ru-RU"/>
              </w:rPr>
              <w:t>Муниципальный район «</w:t>
            </w:r>
            <w:proofErr w:type="spellStart"/>
            <w:r w:rsidRPr="00EF1D4D">
              <w:rPr>
                <w:rFonts w:ascii="Times New Roman" w:eastAsia="Times New Roman" w:hAnsi="Times New Roman" w:cs="Times New Roman"/>
                <w:b/>
                <w:bCs/>
                <w:color w:val="000000"/>
                <w:sz w:val="24"/>
                <w:szCs w:val="24"/>
                <w:lang w:eastAsia="ru-RU"/>
              </w:rPr>
              <w:t>Кумторкалинский</w:t>
            </w:r>
            <w:proofErr w:type="spellEnd"/>
            <w:r w:rsidRPr="00EF1D4D">
              <w:rPr>
                <w:rFonts w:ascii="Times New Roman" w:eastAsia="Times New Roman" w:hAnsi="Times New Roman" w:cs="Times New Roman"/>
                <w:b/>
                <w:bCs/>
                <w:color w:val="000000"/>
                <w:sz w:val="24"/>
                <w:szCs w:val="24"/>
                <w:lang w:eastAsia="ru-RU"/>
              </w:rPr>
              <w:t xml:space="preserve"> район» – 1</w:t>
            </w:r>
          </w:p>
        </w:tc>
        <w:tc>
          <w:tcPr>
            <w:tcW w:w="4661" w:type="dxa"/>
            <w:tcBorders>
              <w:top w:val="nil"/>
              <w:left w:val="nil"/>
              <w:bottom w:val="single" w:sz="4" w:space="0" w:color="auto"/>
              <w:right w:val="single" w:sz="4" w:space="0" w:color="auto"/>
            </w:tcBorders>
            <w:shd w:val="clear" w:color="auto" w:fill="auto"/>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proofErr w:type="spellStart"/>
            <w:r w:rsidRPr="00EF1D4D">
              <w:rPr>
                <w:rFonts w:ascii="Times New Roman" w:eastAsia="Times New Roman" w:hAnsi="Times New Roman" w:cs="Times New Roman"/>
                <w:color w:val="000000"/>
                <w:sz w:val="24"/>
                <w:szCs w:val="24"/>
                <w:lang w:eastAsia="ru-RU"/>
              </w:rPr>
              <w:t>Кумторкалинский</w:t>
            </w:r>
            <w:proofErr w:type="spellEnd"/>
            <w:r w:rsidRPr="00EF1D4D">
              <w:rPr>
                <w:rFonts w:ascii="Times New Roman" w:eastAsia="Times New Roman" w:hAnsi="Times New Roman" w:cs="Times New Roman"/>
                <w:color w:val="000000"/>
                <w:sz w:val="24"/>
                <w:szCs w:val="24"/>
                <w:lang w:eastAsia="ru-RU"/>
              </w:rPr>
              <w:t xml:space="preserve"> район, с. </w:t>
            </w:r>
            <w:proofErr w:type="spellStart"/>
            <w:r w:rsidRPr="00EF1D4D">
              <w:rPr>
                <w:rFonts w:ascii="Times New Roman" w:eastAsia="Times New Roman" w:hAnsi="Times New Roman" w:cs="Times New Roman"/>
                <w:color w:val="000000"/>
                <w:sz w:val="24"/>
                <w:szCs w:val="24"/>
                <w:lang w:eastAsia="ru-RU"/>
              </w:rPr>
              <w:t>Корксмаскала</w:t>
            </w:r>
            <w:proofErr w:type="spellEnd"/>
            <w:r w:rsidRPr="00EF1D4D">
              <w:rPr>
                <w:rFonts w:ascii="Times New Roman" w:eastAsia="Times New Roman" w:hAnsi="Times New Roman" w:cs="Times New Roman"/>
                <w:color w:val="000000"/>
                <w:sz w:val="24"/>
                <w:szCs w:val="24"/>
                <w:lang w:eastAsia="ru-RU"/>
              </w:rPr>
              <w:t>, ул. Спортивная,  1</w:t>
            </w:r>
          </w:p>
        </w:tc>
        <w:tc>
          <w:tcPr>
            <w:tcW w:w="2126" w:type="dxa"/>
            <w:tcBorders>
              <w:top w:val="nil"/>
              <w:left w:val="nil"/>
              <w:bottom w:val="single" w:sz="4" w:space="0" w:color="auto"/>
              <w:right w:val="single" w:sz="4" w:space="0" w:color="auto"/>
            </w:tcBorders>
            <w:shd w:val="clear" w:color="auto" w:fill="auto"/>
            <w:noWrap/>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10 100,00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auto" w:fill="auto"/>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w:t>
            </w:r>
          </w:p>
        </w:tc>
        <w:tc>
          <w:tcPr>
            <w:tcW w:w="2521" w:type="dxa"/>
            <w:tcBorders>
              <w:top w:val="nil"/>
              <w:left w:val="nil"/>
              <w:bottom w:val="single" w:sz="4" w:space="0" w:color="auto"/>
              <w:right w:val="single" w:sz="4" w:space="0" w:color="auto"/>
            </w:tcBorders>
            <w:shd w:val="clear" w:color="auto" w:fill="auto"/>
            <w:hideMark/>
          </w:tcPr>
          <w:p w:rsidR="00EF1D4D" w:rsidRPr="00EF1D4D" w:rsidRDefault="00EF1D4D" w:rsidP="00EF1D4D">
            <w:pPr>
              <w:spacing w:after="0" w:line="240" w:lineRule="auto"/>
              <w:jc w:val="center"/>
              <w:rPr>
                <w:rFonts w:ascii="Times New Roman" w:eastAsia="Times New Roman" w:hAnsi="Times New Roman" w:cs="Times New Roman"/>
                <w:b/>
                <w:bCs/>
                <w:color w:val="000000"/>
                <w:sz w:val="24"/>
                <w:szCs w:val="24"/>
                <w:lang w:eastAsia="ru-RU"/>
              </w:rPr>
            </w:pPr>
            <w:r w:rsidRPr="00EF1D4D">
              <w:rPr>
                <w:rFonts w:ascii="Times New Roman" w:eastAsia="Times New Roman" w:hAnsi="Times New Roman" w:cs="Times New Roman"/>
                <w:b/>
                <w:bCs/>
                <w:color w:val="000000"/>
                <w:sz w:val="24"/>
                <w:szCs w:val="24"/>
                <w:lang w:eastAsia="ru-RU"/>
              </w:rPr>
              <w:t>Муниципальный район "</w:t>
            </w:r>
            <w:proofErr w:type="spellStart"/>
            <w:r w:rsidRPr="00EF1D4D">
              <w:rPr>
                <w:rFonts w:ascii="Times New Roman" w:eastAsia="Times New Roman" w:hAnsi="Times New Roman" w:cs="Times New Roman"/>
                <w:b/>
                <w:bCs/>
                <w:color w:val="000000"/>
                <w:sz w:val="24"/>
                <w:szCs w:val="24"/>
                <w:lang w:eastAsia="ru-RU"/>
              </w:rPr>
              <w:t>Лакский</w:t>
            </w:r>
            <w:proofErr w:type="spellEnd"/>
            <w:r w:rsidRPr="00EF1D4D">
              <w:rPr>
                <w:rFonts w:ascii="Times New Roman" w:eastAsia="Times New Roman" w:hAnsi="Times New Roman" w:cs="Times New Roman"/>
                <w:b/>
                <w:bCs/>
                <w:color w:val="000000"/>
                <w:sz w:val="24"/>
                <w:szCs w:val="24"/>
                <w:lang w:eastAsia="ru-RU"/>
              </w:rPr>
              <w:t xml:space="preserve"> район" – 1</w:t>
            </w:r>
          </w:p>
        </w:tc>
        <w:tc>
          <w:tcPr>
            <w:tcW w:w="4661"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proofErr w:type="spellStart"/>
            <w:r w:rsidRPr="00EF1D4D">
              <w:rPr>
                <w:rFonts w:ascii="Times New Roman" w:eastAsia="Times New Roman" w:hAnsi="Times New Roman" w:cs="Times New Roman"/>
                <w:color w:val="000000"/>
                <w:sz w:val="24"/>
                <w:szCs w:val="24"/>
                <w:lang w:eastAsia="ru-RU"/>
              </w:rPr>
              <w:t>Лакский</w:t>
            </w:r>
            <w:proofErr w:type="spellEnd"/>
            <w:r w:rsidRPr="00EF1D4D">
              <w:rPr>
                <w:rFonts w:ascii="Times New Roman" w:eastAsia="Times New Roman" w:hAnsi="Times New Roman" w:cs="Times New Roman"/>
                <w:color w:val="000000"/>
                <w:sz w:val="24"/>
                <w:szCs w:val="24"/>
                <w:lang w:eastAsia="ru-RU"/>
              </w:rPr>
              <w:t xml:space="preserve"> район, с. Кумух, ул. </w:t>
            </w:r>
            <w:proofErr w:type="spellStart"/>
            <w:r w:rsidRPr="00EF1D4D">
              <w:rPr>
                <w:rFonts w:ascii="Times New Roman" w:eastAsia="Times New Roman" w:hAnsi="Times New Roman" w:cs="Times New Roman"/>
                <w:color w:val="000000"/>
                <w:sz w:val="24"/>
                <w:szCs w:val="24"/>
                <w:lang w:eastAsia="ru-RU"/>
              </w:rPr>
              <w:t>Сурхайхана</w:t>
            </w:r>
            <w:proofErr w:type="spellEnd"/>
          </w:p>
        </w:tc>
        <w:tc>
          <w:tcPr>
            <w:tcW w:w="2126" w:type="dxa"/>
            <w:tcBorders>
              <w:top w:val="nil"/>
              <w:left w:val="nil"/>
              <w:bottom w:val="single" w:sz="4" w:space="0" w:color="auto"/>
              <w:right w:val="single" w:sz="4" w:space="0" w:color="auto"/>
            </w:tcBorders>
            <w:shd w:val="clear" w:color="auto" w:fill="auto"/>
            <w:noWrap/>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1800 </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w:t>
            </w:r>
          </w:p>
        </w:tc>
        <w:tc>
          <w:tcPr>
            <w:tcW w:w="2521" w:type="dxa"/>
            <w:tcBorders>
              <w:top w:val="nil"/>
              <w:left w:val="nil"/>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b/>
                <w:bCs/>
                <w:color w:val="000000"/>
                <w:sz w:val="24"/>
                <w:szCs w:val="24"/>
                <w:lang w:eastAsia="ru-RU"/>
              </w:rPr>
            </w:pPr>
            <w:r w:rsidRPr="00EF1D4D">
              <w:rPr>
                <w:rFonts w:ascii="Times New Roman" w:eastAsia="Times New Roman" w:hAnsi="Times New Roman" w:cs="Times New Roman"/>
                <w:b/>
                <w:bCs/>
                <w:color w:val="000000"/>
                <w:sz w:val="24"/>
                <w:szCs w:val="24"/>
                <w:lang w:eastAsia="ru-RU"/>
              </w:rPr>
              <w:t>Муниципальный район "</w:t>
            </w:r>
            <w:proofErr w:type="spellStart"/>
            <w:r w:rsidRPr="00EF1D4D">
              <w:rPr>
                <w:rFonts w:ascii="Times New Roman" w:eastAsia="Times New Roman" w:hAnsi="Times New Roman" w:cs="Times New Roman"/>
                <w:b/>
                <w:bCs/>
                <w:color w:val="000000"/>
                <w:sz w:val="24"/>
                <w:szCs w:val="24"/>
                <w:lang w:eastAsia="ru-RU"/>
              </w:rPr>
              <w:t>Левашинский</w:t>
            </w:r>
            <w:proofErr w:type="spellEnd"/>
            <w:r w:rsidRPr="00EF1D4D">
              <w:rPr>
                <w:rFonts w:ascii="Times New Roman" w:eastAsia="Times New Roman" w:hAnsi="Times New Roman" w:cs="Times New Roman"/>
                <w:b/>
                <w:bCs/>
                <w:color w:val="000000"/>
                <w:sz w:val="24"/>
                <w:szCs w:val="24"/>
                <w:lang w:eastAsia="ru-RU"/>
              </w:rPr>
              <w:t xml:space="preserve"> район"– 1</w:t>
            </w: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proofErr w:type="spellStart"/>
            <w:r w:rsidRPr="00EF1D4D">
              <w:rPr>
                <w:rFonts w:ascii="Times New Roman" w:eastAsia="Times New Roman" w:hAnsi="Times New Roman" w:cs="Times New Roman"/>
                <w:color w:val="000000"/>
                <w:sz w:val="24"/>
                <w:szCs w:val="24"/>
                <w:lang w:eastAsia="ru-RU"/>
              </w:rPr>
              <w:t>Левашинский</w:t>
            </w:r>
            <w:proofErr w:type="spellEnd"/>
            <w:r w:rsidRPr="00EF1D4D">
              <w:rPr>
                <w:rFonts w:ascii="Times New Roman" w:eastAsia="Times New Roman" w:hAnsi="Times New Roman" w:cs="Times New Roman"/>
                <w:color w:val="000000"/>
                <w:sz w:val="24"/>
                <w:szCs w:val="24"/>
                <w:lang w:eastAsia="ru-RU"/>
              </w:rPr>
              <w:t xml:space="preserve"> район, с. Нижнее-</w:t>
            </w:r>
            <w:proofErr w:type="spellStart"/>
            <w:r w:rsidRPr="00EF1D4D">
              <w:rPr>
                <w:rFonts w:ascii="Times New Roman" w:eastAsia="Times New Roman" w:hAnsi="Times New Roman" w:cs="Times New Roman"/>
                <w:color w:val="000000"/>
                <w:sz w:val="24"/>
                <w:szCs w:val="24"/>
                <w:lang w:eastAsia="ru-RU"/>
              </w:rPr>
              <w:t>Чугли</w:t>
            </w:r>
            <w:proofErr w:type="spellEnd"/>
            <w:r w:rsidRPr="00EF1D4D">
              <w:rPr>
                <w:rFonts w:ascii="Times New Roman" w:eastAsia="Times New Roman" w:hAnsi="Times New Roman" w:cs="Times New Roman"/>
                <w:color w:val="000000"/>
                <w:sz w:val="24"/>
                <w:szCs w:val="24"/>
                <w:lang w:eastAsia="ru-RU"/>
              </w:rPr>
              <w:t>, ул.  И. Шамиля , д. 91</w:t>
            </w:r>
          </w:p>
        </w:tc>
        <w:tc>
          <w:tcPr>
            <w:tcW w:w="2126" w:type="dxa"/>
            <w:tcBorders>
              <w:top w:val="nil"/>
              <w:left w:val="nil"/>
              <w:bottom w:val="single" w:sz="4" w:space="0" w:color="auto"/>
              <w:right w:val="single" w:sz="4" w:space="0" w:color="auto"/>
            </w:tcBorders>
            <w:shd w:val="clear" w:color="auto" w:fill="auto"/>
            <w:noWrap/>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2 250,00</w:t>
            </w:r>
          </w:p>
        </w:tc>
      </w:tr>
      <w:tr w:rsidR="00EF1D4D" w:rsidRPr="00EF1D4D" w:rsidTr="00EF1D4D">
        <w:trPr>
          <w:trHeight w:val="630"/>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w:t>
            </w:r>
          </w:p>
        </w:tc>
        <w:tc>
          <w:tcPr>
            <w:tcW w:w="2521" w:type="dxa"/>
            <w:tcBorders>
              <w:top w:val="nil"/>
              <w:left w:val="nil"/>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b/>
                <w:bCs/>
                <w:color w:val="000000"/>
                <w:sz w:val="24"/>
                <w:szCs w:val="24"/>
                <w:lang w:eastAsia="ru-RU"/>
              </w:rPr>
            </w:pPr>
            <w:r w:rsidRPr="00EF1D4D">
              <w:rPr>
                <w:rFonts w:ascii="Times New Roman" w:eastAsia="Times New Roman" w:hAnsi="Times New Roman" w:cs="Times New Roman"/>
                <w:b/>
                <w:bCs/>
                <w:color w:val="000000"/>
                <w:sz w:val="24"/>
                <w:szCs w:val="24"/>
                <w:lang w:eastAsia="ru-RU"/>
              </w:rPr>
              <w:t>Муниципальный район "</w:t>
            </w:r>
            <w:proofErr w:type="spellStart"/>
            <w:r w:rsidRPr="00EF1D4D">
              <w:rPr>
                <w:rFonts w:ascii="Times New Roman" w:eastAsia="Times New Roman" w:hAnsi="Times New Roman" w:cs="Times New Roman"/>
                <w:b/>
                <w:bCs/>
                <w:color w:val="000000"/>
                <w:sz w:val="24"/>
                <w:szCs w:val="24"/>
                <w:lang w:eastAsia="ru-RU"/>
              </w:rPr>
              <w:t>Цунтинский</w:t>
            </w:r>
            <w:proofErr w:type="spellEnd"/>
            <w:r w:rsidRPr="00EF1D4D">
              <w:rPr>
                <w:rFonts w:ascii="Times New Roman" w:eastAsia="Times New Roman" w:hAnsi="Times New Roman" w:cs="Times New Roman"/>
                <w:b/>
                <w:bCs/>
                <w:color w:val="000000"/>
                <w:sz w:val="24"/>
                <w:szCs w:val="24"/>
                <w:lang w:eastAsia="ru-RU"/>
              </w:rPr>
              <w:t xml:space="preserve"> район" – 1</w:t>
            </w: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proofErr w:type="spellStart"/>
            <w:r w:rsidRPr="00EF1D4D">
              <w:rPr>
                <w:rFonts w:ascii="Times New Roman" w:eastAsia="Times New Roman" w:hAnsi="Times New Roman" w:cs="Times New Roman"/>
                <w:color w:val="000000"/>
                <w:sz w:val="24"/>
                <w:szCs w:val="24"/>
                <w:lang w:eastAsia="ru-RU"/>
              </w:rPr>
              <w:t>Цунтинский</w:t>
            </w:r>
            <w:proofErr w:type="spellEnd"/>
            <w:r w:rsidRPr="00EF1D4D">
              <w:rPr>
                <w:rFonts w:ascii="Times New Roman" w:eastAsia="Times New Roman" w:hAnsi="Times New Roman" w:cs="Times New Roman"/>
                <w:color w:val="000000"/>
                <w:sz w:val="24"/>
                <w:szCs w:val="24"/>
                <w:lang w:eastAsia="ru-RU"/>
              </w:rPr>
              <w:t xml:space="preserve"> район, Парк с. </w:t>
            </w:r>
            <w:proofErr w:type="spellStart"/>
            <w:r w:rsidRPr="00EF1D4D">
              <w:rPr>
                <w:rFonts w:ascii="Times New Roman" w:eastAsia="Times New Roman" w:hAnsi="Times New Roman" w:cs="Times New Roman"/>
                <w:color w:val="000000"/>
                <w:sz w:val="24"/>
                <w:szCs w:val="24"/>
                <w:lang w:eastAsia="ru-RU"/>
              </w:rPr>
              <w:t>Кидеро</w:t>
            </w:r>
            <w:proofErr w:type="spellEnd"/>
            <w:r w:rsidRPr="00EF1D4D">
              <w:rPr>
                <w:rFonts w:ascii="Times New Roman" w:eastAsia="Times New Roman" w:hAnsi="Times New Roman" w:cs="Times New Roman"/>
                <w:color w:val="000000"/>
                <w:sz w:val="24"/>
                <w:szCs w:val="24"/>
                <w:lang w:eastAsia="ru-RU"/>
              </w:rPr>
              <w:t>, ул. М. Халила</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1 883,00</w:t>
            </w:r>
          </w:p>
        </w:tc>
      </w:tr>
      <w:tr w:rsidR="00EF1D4D" w:rsidRPr="00EF1D4D" w:rsidTr="00EF1D4D">
        <w:trPr>
          <w:trHeight w:val="945"/>
        </w:trPr>
        <w:tc>
          <w:tcPr>
            <w:tcW w:w="630" w:type="dxa"/>
            <w:tcBorders>
              <w:top w:val="nil"/>
              <w:left w:val="single" w:sz="4" w:space="0" w:color="auto"/>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1</w:t>
            </w:r>
          </w:p>
        </w:tc>
        <w:tc>
          <w:tcPr>
            <w:tcW w:w="2521" w:type="dxa"/>
            <w:tcBorders>
              <w:top w:val="nil"/>
              <w:left w:val="nil"/>
              <w:bottom w:val="single" w:sz="4" w:space="0" w:color="auto"/>
              <w:right w:val="single" w:sz="4" w:space="0" w:color="auto"/>
            </w:tcBorders>
            <w:shd w:val="clear" w:color="000000" w:fill="FFFFFF"/>
            <w:hideMark/>
          </w:tcPr>
          <w:p w:rsidR="00EF1D4D" w:rsidRPr="00EF1D4D" w:rsidRDefault="00EF1D4D" w:rsidP="00EF1D4D">
            <w:pPr>
              <w:spacing w:after="0" w:line="240" w:lineRule="auto"/>
              <w:jc w:val="center"/>
              <w:rPr>
                <w:rFonts w:ascii="Times New Roman" w:eastAsia="Times New Roman" w:hAnsi="Times New Roman" w:cs="Times New Roman"/>
                <w:b/>
                <w:bCs/>
                <w:color w:val="000000"/>
                <w:sz w:val="24"/>
                <w:szCs w:val="24"/>
                <w:lang w:eastAsia="ru-RU"/>
              </w:rPr>
            </w:pPr>
            <w:r w:rsidRPr="00EF1D4D">
              <w:rPr>
                <w:rFonts w:ascii="Times New Roman" w:eastAsia="Times New Roman" w:hAnsi="Times New Roman" w:cs="Times New Roman"/>
                <w:b/>
                <w:bCs/>
                <w:color w:val="000000"/>
                <w:sz w:val="24"/>
                <w:szCs w:val="24"/>
                <w:lang w:eastAsia="ru-RU"/>
              </w:rPr>
              <w:t>Муниципальный район "</w:t>
            </w:r>
            <w:proofErr w:type="spellStart"/>
            <w:r w:rsidRPr="00EF1D4D">
              <w:rPr>
                <w:rFonts w:ascii="Times New Roman" w:eastAsia="Times New Roman" w:hAnsi="Times New Roman" w:cs="Times New Roman"/>
                <w:b/>
                <w:bCs/>
                <w:color w:val="000000"/>
                <w:sz w:val="24"/>
                <w:szCs w:val="24"/>
                <w:lang w:eastAsia="ru-RU"/>
              </w:rPr>
              <w:t>Гергебильский</w:t>
            </w:r>
            <w:proofErr w:type="spellEnd"/>
            <w:r w:rsidRPr="00EF1D4D">
              <w:rPr>
                <w:rFonts w:ascii="Times New Roman" w:eastAsia="Times New Roman" w:hAnsi="Times New Roman" w:cs="Times New Roman"/>
                <w:b/>
                <w:bCs/>
                <w:color w:val="000000"/>
                <w:sz w:val="24"/>
                <w:szCs w:val="24"/>
                <w:lang w:eastAsia="ru-RU"/>
              </w:rPr>
              <w:t xml:space="preserve"> район"–1</w:t>
            </w:r>
          </w:p>
        </w:tc>
        <w:tc>
          <w:tcPr>
            <w:tcW w:w="4661" w:type="dxa"/>
            <w:tcBorders>
              <w:top w:val="nil"/>
              <w:left w:val="nil"/>
              <w:bottom w:val="single" w:sz="4" w:space="0" w:color="auto"/>
              <w:right w:val="single" w:sz="4" w:space="0" w:color="auto"/>
            </w:tcBorders>
            <w:shd w:val="clear" w:color="000000" w:fill="FFFFFF"/>
            <w:vAlign w:val="bottom"/>
            <w:hideMark/>
          </w:tcPr>
          <w:p w:rsidR="00EF1D4D" w:rsidRPr="00EF1D4D" w:rsidRDefault="00EF1D4D" w:rsidP="00EF1D4D">
            <w:pPr>
              <w:spacing w:after="0" w:line="240" w:lineRule="auto"/>
              <w:rPr>
                <w:rFonts w:ascii="Times New Roman" w:eastAsia="Times New Roman" w:hAnsi="Times New Roman" w:cs="Times New Roman"/>
                <w:color w:val="000000"/>
                <w:sz w:val="24"/>
                <w:szCs w:val="24"/>
                <w:lang w:eastAsia="ru-RU"/>
              </w:rPr>
            </w:pPr>
            <w:proofErr w:type="spellStart"/>
            <w:r w:rsidRPr="00EF1D4D">
              <w:rPr>
                <w:rFonts w:ascii="Times New Roman" w:eastAsia="Times New Roman" w:hAnsi="Times New Roman" w:cs="Times New Roman"/>
                <w:color w:val="000000"/>
                <w:sz w:val="24"/>
                <w:szCs w:val="24"/>
                <w:lang w:eastAsia="ru-RU"/>
              </w:rPr>
              <w:t>Гергебильский</w:t>
            </w:r>
            <w:proofErr w:type="spellEnd"/>
            <w:r w:rsidRPr="00EF1D4D">
              <w:rPr>
                <w:rFonts w:ascii="Times New Roman" w:eastAsia="Times New Roman" w:hAnsi="Times New Roman" w:cs="Times New Roman"/>
                <w:color w:val="000000"/>
                <w:sz w:val="24"/>
                <w:szCs w:val="24"/>
                <w:lang w:eastAsia="ru-RU"/>
              </w:rPr>
              <w:t xml:space="preserve"> район, с. Гергебиль, ул. Имама Шамиля, д. 23</w:t>
            </w:r>
          </w:p>
        </w:tc>
        <w:tc>
          <w:tcPr>
            <w:tcW w:w="2126" w:type="dxa"/>
            <w:tcBorders>
              <w:top w:val="nil"/>
              <w:left w:val="nil"/>
              <w:bottom w:val="single" w:sz="4" w:space="0" w:color="auto"/>
              <w:right w:val="single" w:sz="4" w:space="0" w:color="auto"/>
            </w:tcBorders>
            <w:shd w:val="clear" w:color="auto" w:fill="auto"/>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2 390,00</w:t>
            </w:r>
          </w:p>
        </w:tc>
      </w:tr>
      <w:tr w:rsidR="00EF1D4D" w:rsidRPr="00EF1D4D" w:rsidTr="00EF1D4D">
        <w:trPr>
          <w:trHeight w:val="315"/>
        </w:trPr>
        <w:tc>
          <w:tcPr>
            <w:tcW w:w="630" w:type="dxa"/>
            <w:tcBorders>
              <w:top w:val="nil"/>
              <w:left w:val="single" w:sz="4" w:space="0" w:color="auto"/>
              <w:bottom w:val="single" w:sz="4" w:space="0" w:color="auto"/>
              <w:right w:val="single" w:sz="4" w:space="0" w:color="auto"/>
            </w:tcBorders>
            <w:shd w:val="clear" w:color="000000" w:fill="FBE4D5"/>
            <w:vAlign w:val="bottom"/>
            <w:hideMark/>
          </w:tcPr>
          <w:p w:rsidR="00EF1D4D" w:rsidRPr="00EF1D4D" w:rsidRDefault="00EF1D4D" w:rsidP="00EF1D4D">
            <w:pPr>
              <w:spacing w:after="0" w:line="240" w:lineRule="auto"/>
              <w:jc w:val="center"/>
              <w:rPr>
                <w:rFonts w:ascii="Times New Roman" w:eastAsia="Times New Roman" w:hAnsi="Times New Roman" w:cs="Times New Roman"/>
                <w:color w:val="000000"/>
                <w:sz w:val="24"/>
                <w:szCs w:val="24"/>
                <w:lang w:eastAsia="ru-RU"/>
              </w:rPr>
            </w:pPr>
            <w:r w:rsidRPr="00EF1D4D">
              <w:rPr>
                <w:rFonts w:ascii="Times New Roman" w:eastAsia="Times New Roman" w:hAnsi="Times New Roman" w:cs="Times New Roman"/>
                <w:color w:val="000000"/>
                <w:sz w:val="24"/>
                <w:szCs w:val="24"/>
                <w:lang w:eastAsia="ru-RU"/>
              </w:rPr>
              <w:t> </w:t>
            </w:r>
          </w:p>
        </w:tc>
        <w:tc>
          <w:tcPr>
            <w:tcW w:w="2521" w:type="dxa"/>
            <w:tcBorders>
              <w:top w:val="nil"/>
              <w:left w:val="nil"/>
              <w:bottom w:val="single" w:sz="4" w:space="0" w:color="auto"/>
              <w:right w:val="single" w:sz="4" w:space="0" w:color="auto"/>
            </w:tcBorders>
            <w:shd w:val="clear" w:color="000000" w:fill="FBE4D5"/>
            <w:vAlign w:val="bottom"/>
            <w:hideMark/>
          </w:tcPr>
          <w:p w:rsidR="00EF1D4D" w:rsidRPr="00EF1D4D" w:rsidRDefault="00EF1D4D" w:rsidP="00EF1D4D">
            <w:pPr>
              <w:spacing w:after="0" w:line="240" w:lineRule="auto"/>
              <w:jc w:val="center"/>
              <w:rPr>
                <w:rFonts w:ascii="Times New Roman" w:eastAsia="Times New Roman" w:hAnsi="Times New Roman" w:cs="Times New Roman"/>
                <w:b/>
                <w:bCs/>
                <w:color w:val="000000"/>
                <w:sz w:val="24"/>
                <w:szCs w:val="24"/>
                <w:lang w:eastAsia="ru-RU"/>
              </w:rPr>
            </w:pPr>
            <w:r w:rsidRPr="00EF1D4D">
              <w:rPr>
                <w:rFonts w:ascii="Times New Roman" w:eastAsia="Times New Roman" w:hAnsi="Times New Roman" w:cs="Times New Roman"/>
                <w:b/>
                <w:bCs/>
                <w:color w:val="000000"/>
                <w:sz w:val="24"/>
                <w:szCs w:val="24"/>
                <w:lang w:eastAsia="ru-RU"/>
              </w:rPr>
              <w:t>39</w:t>
            </w:r>
          </w:p>
        </w:tc>
        <w:tc>
          <w:tcPr>
            <w:tcW w:w="4661" w:type="dxa"/>
            <w:tcBorders>
              <w:top w:val="nil"/>
              <w:left w:val="nil"/>
              <w:bottom w:val="single" w:sz="4" w:space="0" w:color="auto"/>
              <w:right w:val="single" w:sz="4" w:space="0" w:color="auto"/>
            </w:tcBorders>
            <w:shd w:val="clear" w:color="000000" w:fill="FBE4D5"/>
            <w:vAlign w:val="bottom"/>
            <w:hideMark/>
          </w:tcPr>
          <w:p w:rsidR="00EF1D4D" w:rsidRPr="00EF1D4D" w:rsidRDefault="00EF1D4D" w:rsidP="00EF1D4D">
            <w:pPr>
              <w:spacing w:after="0" w:line="240" w:lineRule="auto"/>
              <w:jc w:val="center"/>
              <w:rPr>
                <w:rFonts w:ascii="Times New Roman" w:eastAsia="Times New Roman" w:hAnsi="Times New Roman" w:cs="Times New Roman"/>
                <w:b/>
                <w:bCs/>
                <w:color w:val="000000"/>
                <w:sz w:val="24"/>
                <w:szCs w:val="24"/>
                <w:lang w:eastAsia="ru-RU"/>
              </w:rPr>
            </w:pPr>
            <w:r w:rsidRPr="00EF1D4D">
              <w:rPr>
                <w:rFonts w:ascii="Times New Roman" w:eastAsia="Times New Roman" w:hAnsi="Times New Roman" w:cs="Times New Roman"/>
                <w:b/>
                <w:bCs/>
                <w:color w:val="000000"/>
                <w:sz w:val="24"/>
                <w:szCs w:val="24"/>
                <w:lang w:eastAsia="ru-RU"/>
              </w:rPr>
              <w:t>207</w:t>
            </w:r>
          </w:p>
        </w:tc>
        <w:tc>
          <w:tcPr>
            <w:tcW w:w="2126" w:type="dxa"/>
            <w:tcBorders>
              <w:top w:val="nil"/>
              <w:left w:val="nil"/>
              <w:bottom w:val="single" w:sz="4" w:space="0" w:color="auto"/>
              <w:right w:val="single" w:sz="4" w:space="0" w:color="auto"/>
            </w:tcBorders>
            <w:shd w:val="clear" w:color="000000" w:fill="FBE4D5"/>
            <w:vAlign w:val="bottom"/>
            <w:hideMark/>
          </w:tcPr>
          <w:p w:rsidR="00EF1D4D" w:rsidRPr="00EF1D4D" w:rsidRDefault="00EF1D4D" w:rsidP="00EF1D4D">
            <w:pPr>
              <w:spacing w:after="0" w:line="240" w:lineRule="auto"/>
              <w:jc w:val="center"/>
              <w:rPr>
                <w:rFonts w:ascii="Times New Roman" w:eastAsia="Times New Roman" w:hAnsi="Times New Roman" w:cs="Times New Roman"/>
                <w:b/>
                <w:bCs/>
                <w:color w:val="000000"/>
                <w:sz w:val="24"/>
                <w:szCs w:val="24"/>
                <w:lang w:eastAsia="ru-RU"/>
              </w:rPr>
            </w:pPr>
            <w:r w:rsidRPr="00EF1D4D">
              <w:rPr>
                <w:rFonts w:ascii="Times New Roman" w:eastAsia="Times New Roman" w:hAnsi="Times New Roman" w:cs="Times New Roman"/>
                <w:b/>
                <w:bCs/>
                <w:color w:val="000000"/>
                <w:sz w:val="24"/>
                <w:szCs w:val="24"/>
                <w:lang w:eastAsia="ru-RU"/>
              </w:rPr>
              <w:t>1 030 760,43</w:t>
            </w:r>
          </w:p>
        </w:tc>
      </w:tr>
    </w:tbl>
    <w:p w:rsidR="0044290B" w:rsidRDefault="0044290B" w:rsidP="004D50E4">
      <w:pPr>
        <w:pStyle w:val="a3"/>
        <w:rPr>
          <w:rFonts w:ascii="Times New Roman" w:hAnsi="Times New Roman" w:cs="Times New Roman"/>
          <w:b/>
          <w:sz w:val="28"/>
          <w:szCs w:val="28"/>
        </w:rPr>
      </w:pPr>
    </w:p>
    <w:p w:rsidR="0044290B" w:rsidRDefault="0044290B" w:rsidP="004D50E4">
      <w:pPr>
        <w:pStyle w:val="a3"/>
        <w:rPr>
          <w:rFonts w:ascii="Times New Roman" w:hAnsi="Times New Roman" w:cs="Times New Roman"/>
          <w:b/>
          <w:sz w:val="28"/>
          <w:szCs w:val="28"/>
        </w:rPr>
      </w:pPr>
    </w:p>
    <w:p w:rsidR="0044290B" w:rsidRDefault="0044290B" w:rsidP="004D50E4">
      <w:pPr>
        <w:pStyle w:val="a3"/>
        <w:rPr>
          <w:rFonts w:ascii="Times New Roman" w:hAnsi="Times New Roman" w:cs="Times New Roman"/>
          <w:b/>
          <w:sz w:val="28"/>
          <w:szCs w:val="28"/>
        </w:rPr>
      </w:pPr>
    </w:p>
    <w:p w:rsidR="0044290B" w:rsidRPr="00D467EA" w:rsidRDefault="0044290B" w:rsidP="004D50E4">
      <w:pPr>
        <w:pStyle w:val="a3"/>
        <w:rPr>
          <w:rFonts w:ascii="Times New Roman" w:hAnsi="Times New Roman" w:cs="Times New Roman"/>
          <w:b/>
          <w:sz w:val="28"/>
          <w:szCs w:val="28"/>
        </w:rPr>
      </w:pPr>
    </w:p>
    <w:p w:rsidR="004D50E4" w:rsidRDefault="004D50E4" w:rsidP="004D50E4">
      <w:pPr>
        <w:pStyle w:val="a3"/>
        <w:rPr>
          <w:rFonts w:ascii="Times New Roman" w:hAnsi="Times New Roman" w:cs="Times New Roman"/>
          <w:sz w:val="28"/>
          <w:szCs w:val="28"/>
        </w:rPr>
      </w:pPr>
    </w:p>
    <w:p w:rsidR="0044290B" w:rsidRDefault="0044290B" w:rsidP="004D50E4">
      <w:pPr>
        <w:pStyle w:val="a3"/>
        <w:rPr>
          <w:rFonts w:ascii="Times New Roman" w:hAnsi="Times New Roman" w:cs="Times New Roman"/>
          <w:sz w:val="28"/>
          <w:szCs w:val="28"/>
        </w:rPr>
      </w:pPr>
    </w:p>
    <w:p w:rsidR="003E2919" w:rsidRDefault="003E2919" w:rsidP="004D50E4">
      <w:pPr>
        <w:pStyle w:val="a3"/>
        <w:rPr>
          <w:rFonts w:ascii="Times New Roman" w:hAnsi="Times New Roman" w:cs="Times New Roman"/>
          <w:sz w:val="28"/>
          <w:szCs w:val="28"/>
        </w:rPr>
      </w:pPr>
    </w:p>
    <w:p w:rsidR="003E2919" w:rsidRDefault="003E2919" w:rsidP="004D50E4">
      <w:pPr>
        <w:pStyle w:val="a3"/>
        <w:rPr>
          <w:rFonts w:ascii="Times New Roman" w:hAnsi="Times New Roman" w:cs="Times New Roman"/>
          <w:sz w:val="28"/>
          <w:szCs w:val="28"/>
        </w:rPr>
        <w:sectPr w:rsidR="003E2919" w:rsidSect="00DD6BCD">
          <w:pgSz w:w="11907" w:h="16839" w:orient="landscape" w:code="9"/>
          <w:pgMar w:top="850" w:right="1242" w:bottom="1134" w:left="1134" w:header="709" w:footer="709" w:gutter="0"/>
          <w:cols w:space="708"/>
          <w:docGrid w:linePitch="360"/>
        </w:sectPr>
      </w:pPr>
    </w:p>
    <w:p w:rsidR="003E2919" w:rsidRPr="00243EF1" w:rsidRDefault="003E2919" w:rsidP="003E2919">
      <w:pPr>
        <w:pStyle w:val="a3"/>
        <w:jc w:val="both"/>
        <w:rPr>
          <w:rFonts w:ascii="Times New Roman" w:hAnsi="Times New Roman" w:cs="Times New Roman"/>
          <w:b/>
          <w:sz w:val="28"/>
          <w:szCs w:val="28"/>
        </w:rPr>
      </w:pPr>
      <w:r w:rsidRPr="00243EF1">
        <w:rPr>
          <w:rFonts w:ascii="Times New Roman" w:hAnsi="Times New Roman" w:cs="Times New Roman"/>
          <w:b/>
          <w:sz w:val="28"/>
          <w:szCs w:val="28"/>
        </w:rPr>
        <w:lastRenderedPageBreak/>
        <w:t xml:space="preserve">Чек-лист контроля хода реализации программы </w:t>
      </w:r>
      <w:r>
        <w:rPr>
          <w:rFonts w:ascii="Times New Roman" w:hAnsi="Times New Roman" w:cs="Times New Roman"/>
          <w:b/>
          <w:sz w:val="28"/>
          <w:szCs w:val="28"/>
        </w:rPr>
        <w:t>«Комфортная городская среда»</w:t>
      </w:r>
    </w:p>
    <w:p w:rsidR="003E2919" w:rsidRDefault="003E2919" w:rsidP="003E2919">
      <w:pPr>
        <w:pStyle w:val="a3"/>
        <w:ind w:firstLine="709"/>
        <w:jc w:val="both"/>
        <w:rPr>
          <w:rFonts w:ascii="Times New Roman" w:hAnsi="Times New Roman" w:cs="Times New Roman"/>
          <w:sz w:val="28"/>
          <w:szCs w:val="28"/>
        </w:rPr>
      </w:pPr>
    </w:p>
    <w:tbl>
      <w:tblPr>
        <w:tblStyle w:val="a4"/>
        <w:tblW w:w="15179" w:type="dxa"/>
        <w:tblLook w:val="04A0" w:firstRow="1" w:lastRow="0" w:firstColumn="1" w:lastColumn="0" w:noHBand="0" w:noVBand="1"/>
      </w:tblPr>
      <w:tblGrid>
        <w:gridCol w:w="959"/>
        <w:gridCol w:w="4790"/>
        <w:gridCol w:w="2395"/>
        <w:gridCol w:w="2396"/>
        <w:gridCol w:w="4639"/>
      </w:tblGrid>
      <w:tr w:rsidR="003E2919" w:rsidTr="001E3873">
        <w:tc>
          <w:tcPr>
            <w:tcW w:w="959" w:type="dxa"/>
          </w:tcPr>
          <w:p w:rsidR="003E2919" w:rsidRDefault="003E2919" w:rsidP="001E3873">
            <w:pPr>
              <w:pStyle w:val="a3"/>
              <w:jc w:val="both"/>
              <w:rPr>
                <w:rFonts w:ascii="Times New Roman" w:hAnsi="Times New Roman" w:cs="Times New Roman"/>
                <w:b/>
                <w:sz w:val="28"/>
                <w:szCs w:val="28"/>
              </w:rPr>
            </w:pPr>
            <w:r>
              <w:rPr>
                <w:rFonts w:ascii="Times New Roman" w:hAnsi="Times New Roman" w:cs="Times New Roman"/>
                <w:b/>
                <w:sz w:val="28"/>
                <w:szCs w:val="28"/>
              </w:rPr>
              <w:t>1</w:t>
            </w:r>
          </w:p>
        </w:tc>
        <w:tc>
          <w:tcPr>
            <w:tcW w:w="9581" w:type="dxa"/>
            <w:gridSpan w:val="3"/>
          </w:tcPr>
          <w:p w:rsidR="003E2919" w:rsidRDefault="003E2919" w:rsidP="001E3873">
            <w:pPr>
              <w:pStyle w:val="a3"/>
              <w:jc w:val="both"/>
              <w:rPr>
                <w:rFonts w:ascii="Times New Roman" w:hAnsi="Times New Roman" w:cs="Times New Roman"/>
                <w:b/>
                <w:sz w:val="28"/>
                <w:szCs w:val="28"/>
              </w:rPr>
            </w:pPr>
            <w:r>
              <w:rPr>
                <w:rFonts w:ascii="Times New Roman" w:hAnsi="Times New Roman" w:cs="Times New Roman"/>
                <w:b/>
                <w:sz w:val="28"/>
                <w:szCs w:val="28"/>
              </w:rPr>
              <w:t>Название объекта</w:t>
            </w:r>
          </w:p>
        </w:tc>
        <w:tc>
          <w:tcPr>
            <w:tcW w:w="4639" w:type="dxa"/>
          </w:tcPr>
          <w:p w:rsidR="003E2919" w:rsidRDefault="003E2919" w:rsidP="001E3873">
            <w:pPr>
              <w:pStyle w:val="a3"/>
              <w:jc w:val="both"/>
              <w:rPr>
                <w:rFonts w:ascii="Times New Roman" w:hAnsi="Times New Roman" w:cs="Times New Roman"/>
                <w:b/>
                <w:sz w:val="28"/>
                <w:szCs w:val="28"/>
              </w:rPr>
            </w:pPr>
          </w:p>
        </w:tc>
      </w:tr>
      <w:tr w:rsidR="003E2919" w:rsidTr="001E3873">
        <w:tc>
          <w:tcPr>
            <w:tcW w:w="959" w:type="dxa"/>
          </w:tcPr>
          <w:p w:rsidR="003E2919" w:rsidRDefault="003E2919" w:rsidP="001E3873">
            <w:pPr>
              <w:pStyle w:val="a3"/>
              <w:jc w:val="both"/>
              <w:rPr>
                <w:rFonts w:ascii="Times New Roman" w:hAnsi="Times New Roman" w:cs="Times New Roman"/>
                <w:b/>
                <w:sz w:val="28"/>
                <w:szCs w:val="28"/>
              </w:rPr>
            </w:pPr>
            <w:r>
              <w:rPr>
                <w:rFonts w:ascii="Times New Roman" w:hAnsi="Times New Roman" w:cs="Times New Roman"/>
                <w:b/>
                <w:sz w:val="28"/>
                <w:szCs w:val="28"/>
              </w:rPr>
              <w:t>2</w:t>
            </w:r>
          </w:p>
        </w:tc>
        <w:tc>
          <w:tcPr>
            <w:tcW w:w="9581" w:type="dxa"/>
            <w:gridSpan w:val="3"/>
          </w:tcPr>
          <w:p w:rsidR="003E2919" w:rsidRDefault="003E2919" w:rsidP="003E2919">
            <w:pPr>
              <w:pStyle w:val="a3"/>
              <w:jc w:val="both"/>
              <w:rPr>
                <w:rFonts w:ascii="Times New Roman" w:hAnsi="Times New Roman" w:cs="Times New Roman"/>
                <w:b/>
                <w:sz w:val="28"/>
                <w:szCs w:val="28"/>
              </w:rPr>
            </w:pPr>
            <w:r>
              <w:rPr>
                <w:rFonts w:ascii="Times New Roman" w:hAnsi="Times New Roman" w:cs="Times New Roman"/>
                <w:b/>
                <w:sz w:val="28"/>
                <w:szCs w:val="28"/>
              </w:rPr>
              <w:t xml:space="preserve">Населенный пункт, в котором проводятся работы </w:t>
            </w:r>
          </w:p>
        </w:tc>
        <w:tc>
          <w:tcPr>
            <w:tcW w:w="4639" w:type="dxa"/>
          </w:tcPr>
          <w:p w:rsidR="003E2919" w:rsidRDefault="003E2919" w:rsidP="001E3873">
            <w:pPr>
              <w:pStyle w:val="a3"/>
              <w:jc w:val="both"/>
              <w:rPr>
                <w:rFonts w:ascii="Times New Roman" w:hAnsi="Times New Roman" w:cs="Times New Roman"/>
                <w:b/>
                <w:sz w:val="28"/>
                <w:szCs w:val="28"/>
              </w:rPr>
            </w:pPr>
          </w:p>
        </w:tc>
      </w:tr>
      <w:tr w:rsidR="003E2919" w:rsidTr="001E3873">
        <w:tc>
          <w:tcPr>
            <w:tcW w:w="959" w:type="dxa"/>
          </w:tcPr>
          <w:p w:rsidR="003E2919" w:rsidRDefault="003E2919" w:rsidP="001E3873">
            <w:pPr>
              <w:pStyle w:val="a3"/>
              <w:jc w:val="both"/>
              <w:rPr>
                <w:rFonts w:ascii="Times New Roman" w:hAnsi="Times New Roman" w:cs="Times New Roman"/>
                <w:b/>
                <w:sz w:val="28"/>
                <w:szCs w:val="28"/>
              </w:rPr>
            </w:pPr>
            <w:r>
              <w:rPr>
                <w:rFonts w:ascii="Times New Roman" w:hAnsi="Times New Roman" w:cs="Times New Roman"/>
                <w:b/>
                <w:sz w:val="28"/>
                <w:szCs w:val="28"/>
              </w:rPr>
              <w:t>3</w:t>
            </w:r>
          </w:p>
        </w:tc>
        <w:tc>
          <w:tcPr>
            <w:tcW w:w="9581" w:type="dxa"/>
            <w:gridSpan w:val="3"/>
          </w:tcPr>
          <w:p w:rsidR="003E2919" w:rsidRDefault="003E2919" w:rsidP="001E3873">
            <w:pPr>
              <w:pStyle w:val="a3"/>
              <w:jc w:val="both"/>
              <w:rPr>
                <w:rFonts w:ascii="Times New Roman" w:hAnsi="Times New Roman" w:cs="Times New Roman"/>
                <w:b/>
                <w:sz w:val="28"/>
                <w:szCs w:val="28"/>
              </w:rPr>
            </w:pPr>
            <w:r>
              <w:rPr>
                <w:rFonts w:ascii="Times New Roman" w:hAnsi="Times New Roman" w:cs="Times New Roman"/>
                <w:b/>
                <w:sz w:val="28"/>
                <w:szCs w:val="28"/>
              </w:rPr>
              <w:t>Частота использования объекта</w:t>
            </w:r>
          </w:p>
        </w:tc>
        <w:tc>
          <w:tcPr>
            <w:tcW w:w="4639" w:type="dxa"/>
          </w:tcPr>
          <w:p w:rsidR="003E2919" w:rsidRDefault="003E2919" w:rsidP="001E3873">
            <w:pPr>
              <w:pStyle w:val="a3"/>
              <w:jc w:val="both"/>
              <w:rPr>
                <w:rFonts w:ascii="Times New Roman" w:hAnsi="Times New Roman" w:cs="Times New Roman"/>
                <w:b/>
                <w:sz w:val="28"/>
                <w:szCs w:val="28"/>
              </w:rPr>
            </w:pPr>
          </w:p>
        </w:tc>
      </w:tr>
      <w:tr w:rsidR="003E2919" w:rsidTr="001E3873">
        <w:tc>
          <w:tcPr>
            <w:tcW w:w="959" w:type="dxa"/>
          </w:tcPr>
          <w:p w:rsidR="003E2919" w:rsidRPr="00DD6BCD" w:rsidRDefault="003E2919" w:rsidP="001E3873">
            <w:pPr>
              <w:pStyle w:val="a3"/>
              <w:jc w:val="both"/>
              <w:rPr>
                <w:rFonts w:ascii="Times New Roman" w:hAnsi="Times New Roman" w:cs="Times New Roman"/>
                <w:b/>
                <w:sz w:val="28"/>
                <w:szCs w:val="28"/>
              </w:rPr>
            </w:pPr>
            <w:r w:rsidRPr="00DD6BCD">
              <w:rPr>
                <w:rFonts w:ascii="Times New Roman" w:hAnsi="Times New Roman" w:cs="Times New Roman"/>
                <w:b/>
                <w:sz w:val="28"/>
                <w:szCs w:val="28"/>
              </w:rPr>
              <w:t>4</w:t>
            </w:r>
          </w:p>
        </w:tc>
        <w:tc>
          <w:tcPr>
            <w:tcW w:w="9581" w:type="dxa"/>
            <w:gridSpan w:val="3"/>
          </w:tcPr>
          <w:p w:rsidR="003E2919" w:rsidRPr="00DD6BCD" w:rsidRDefault="003E2919" w:rsidP="001E3873">
            <w:pPr>
              <w:pStyle w:val="a3"/>
              <w:jc w:val="both"/>
              <w:rPr>
                <w:rFonts w:ascii="Times New Roman" w:hAnsi="Times New Roman" w:cs="Times New Roman"/>
                <w:b/>
                <w:sz w:val="28"/>
                <w:szCs w:val="28"/>
              </w:rPr>
            </w:pPr>
            <w:r w:rsidRPr="00DD6BCD">
              <w:rPr>
                <w:rFonts w:ascii="Times New Roman" w:hAnsi="Times New Roman" w:cs="Times New Roman"/>
                <w:b/>
                <w:sz w:val="28"/>
                <w:szCs w:val="28"/>
              </w:rPr>
              <w:t xml:space="preserve">Наличие </w:t>
            </w:r>
            <w:r w:rsidR="00DD6BCD" w:rsidRPr="00DD6BCD">
              <w:rPr>
                <w:rFonts w:ascii="Times New Roman" w:hAnsi="Times New Roman" w:cs="Times New Roman"/>
                <w:b/>
                <w:sz w:val="28"/>
                <w:szCs w:val="28"/>
              </w:rPr>
              <w:t xml:space="preserve">дизайн-проекта и </w:t>
            </w:r>
            <w:r w:rsidRPr="00DD6BCD">
              <w:rPr>
                <w:rFonts w:ascii="Times New Roman" w:hAnsi="Times New Roman" w:cs="Times New Roman"/>
                <w:b/>
                <w:sz w:val="28"/>
                <w:szCs w:val="28"/>
              </w:rPr>
              <w:t>проектной документации (сметного расчета)</w:t>
            </w:r>
          </w:p>
        </w:tc>
        <w:tc>
          <w:tcPr>
            <w:tcW w:w="4639" w:type="dxa"/>
          </w:tcPr>
          <w:p w:rsidR="003E2919" w:rsidRDefault="003E2919" w:rsidP="001E3873">
            <w:pPr>
              <w:pStyle w:val="a3"/>
              <w:jc w:val="both"/>
              <w:rPr>
                <w:rFonts w:ascii="Times New Roman" w:hAnsi="Times New Roman" w:cs="Times New Roman"/>
                <w:b/>
                <w:sz w:val="28"/>
                <w:szCs w:val="28"/>
              </w:rPr>
            </w:pPr>
          </w:p>
        </w:tc>
      </w:tr>
      <w:tr w:rsidR="003E2919" w:rsidTr="001E3873">
        <w:tc>
          <w:tcPr>
            <w:tcW w:w="959" w:type="dxa"/>
          </w:tcPr>
          <w:p w:rsidR="003E2919" w:rsidRPr="00DD6BCD" w:rsidRDefault="003E2919" w:rsidP="001E3873">
            <w:pPr>
              <w:pStyle w:val="a3"/>
              <w:jc w:val="both"/>
              <w:rPr>
                <w:rFonts w:ascii="Times New Roman" w:hAnsi="Times New Roman" w:cs="Times New Roman"/>
                <w:sz w:val="28"/>
                <w:szCs w:val="28"/>
              </w:rPr>
            </w:pPr>
            <w:r w:rsidRPr="00DD6BCD">
              <w:rPr>
                <w:rFonts w:ascii="Times New Roman" w:hAnsi="Times New Roman" w:cs="Times New Roman"/>
                <w:sz w:val="28"/>
                <w:szCs w:val="28"/>
              </w:rPr>
              <w:t>4.1</w:t>
            </w:r>
          </w:p>
        </w:tc>
        <w:tc>
          <w:tcPr>
            <w:tcW w:w="9581" w:type="dxa"/>
            <w:gridSpan w:val="3"/>
          </w:tcPr>
          <w:p w:rsidR="003E2919" w:rsidRPr="00DD6BCD" w:rsidRDefault="003E2919" w:rsidP="001E3873">
            <w:pPr>
              <w:pStyle w:val="a3"/>
              <w:jc w:val="both"/>
              <w:rPr>
                <w:rFonts w:ascii="Times New Roman" w:hAnsi="Times New Roman" w:cs="Times New Roman"/>
                <w:sz w:val="28"/>
                <w:szCs w:val="28"/>
              </w:rPr>
            </w:pPr>
            <w:r w:rsidRPr="00DD6BCD">
              <w:rPr>
                <w:rFonts w:ascii="Times New Roman" w:hAnsi="Times New Roman" w:cs="Times New Roman"/>
                <w:sz w:val="28"/>
                <w:szCs w:val="28"/>
              </w:rPr>
              <w:t>Наименование проектировщика (сметчика)</w:t>
            </w:r>
          </w:p>
        </w:tc>
        <w:tc>
          <w:tcPr>
            <w:tcW w:w="4639" w:type="dxa"/>
          </w:tcPr>
          <w:p w:rsidR="003E2919" w:rsidRDefault="003E2919" w:rsidP="001E3873">
            <w:pPr>
              <w:pStyle w:val="a3"/>
              <w:jc w:val="both"/>
              <w:rPr>
                <w:rFonts w:ascii="Times New Roman" w:hAnsi="Times New Roman" w:cs="Times New Roman"/>
                <w:b/>
                <w:sz w:val="28"/>
                <w:szCs w:val="28"/>
              </w:rPr>
            </w:pPr>
          </w:p>
        </w:tc>
      </w:tr>
      <w:tr w:rsidR="003E2919" w:rsidTr="001E3873">
        <w:tc>
          <w:tcPr>
            <w:tcW w:w="959" w:type="dxa"/>
          </w:tcPr>
          <w:p w:rsidR="003E2919" w:rsidRPr="00DD6BCD" w:rsidRDefault="003E2919" w:rsidP="001E3873">
            <w:pPr>
              <w:pStyle w:val="a3"/>
              <w:jc w:val="both"/>
              <w:rPr>
                <w:rFonts w:ascii="Times New Roman" w:hAnsi="Times New Roman" w:cs="Times New Roman"/>
                <w:b/>
                <w:sz w:val="28"/>
                <w:szCs w:val="28"/>
              </w:rPr>
            </w:pPr>
            <w:r w:rsidRPr="00DD6BCD">
              <w:rPr>
                <w:rFonts w:ascii="Times New Roman" w:hAnsi="Times New Roman" w:cs="Times New Roman"/>
                <w:b/>
                <w:sz w:val="28"/>
                <w:szCs w:val="28"/>
              </w:rPr>
              <w:t>5</w:t>
            </w:r>
          </w:p>
        </w:tc>
        <w:tc>
          <w:tcPr>
            <w:tcW w:w="9581" w:type="dxa"/>
            <w:gridSpan w:val="3"/>
          </w:tcPr>
          <w:p w:rsidR="003E2919" w:rsidRPr="00DD6BCD" w:rsidRDefault="003E2919" w:rsidP="00DD6BCD">
            <w:pPr>
              <w:pStyle w:val="a3"/>
              <w:jc w:val="both"/>
              <w:rPr>
                <w:rFonts w:ascii="Times New Roman" w:hAnsi="Times New Roman" w:cs="Times New Roman"/>
                <w:b/>
                <w:sz w:val="28"/>
                <w:szCs w:val="28"/>
              </w:rPr>
            </w:pPr>
            <w:r w:rsidRPr="00DD6BCD">
              <w:rPr>
                <w:rFonts w:ascii="Times New Roman" w:hAnsi="Times New Roman" w:cs="Times New Roman"/>
                <w:b/>
                <w:sz w:val="28"/>
                <w:szCs w:val="28"/>
              </w:rPr>
              <w:t xml:space="preserve">Наличие положительного заключения экспертизы о достоверности определения сметной стоимости </w:t>
            </w:r>
            <w:r w:rsidR="00DD6BCD" w:rsidRPr="00DD6BCD">
              <w:rPr>
                <w:rFonts w:ascii="Times New Roman" w:hAnsi="Times New Roman" w:cs="Times New Roman"/>
                <w:b/>
                <w:sz w:val="28"/>
                <w:szCs w:val="28"/>
              </w:rPr>
              <w:t>благоустройства</w:t>
            </w:r>
          </w:p>
        </w:tc>
        <w:tc>
          <w:tcPr>
            <w:tcW w:w="4639" w:type="dxa"/>
          </w:tcPr>
          <w:p w:rsidR="003E2919" w:rsidRDefault="003E2919" w:rsidP="001E3873">
            <w:pPr>
              <w:pStyle w:val="a3"/>
              <w:jc w:val="both"/>
              <w:rPr>
                <w:rFonts w:ascii="Times New Roman" w:hAnsi="Times New Roman" w:cs="Times New Roman"/>
                <w:b/>
                <w:sz w:val="28"/>
                <w:szCs w:val="28"/>
              </w:rPr>
            </w:pPr>
          </w:p>
        </w:tc>
      </w:tr>
      <w:tr w:rsidR="003E2919" w:rsidTr="001E3873">
        <w:tc>
          <w:tcPr>
            <w:tcW w:w="959" w:type="dxa"/>
          </w:tcPr>
          <w:p w:rsidR="003E2919" w:rsidRPr="00DD6BCD" w:rsidRDefault="003E2919" w:rsidP="001E3873">
            <w:pPr>
              <w:pStyle w:val="a3"/>
              <w:jc w:val="both"/>
              <w:rPr>
                <w:rFonts w:ascii="Times New Roman" w:hAnsi="Times New Roman" w:cs="Times New Roman"/>
                <w:sz w:val="28"/>
                <w:szCs w:val="28"/>
              </w:rPr>
            </w:pPr>
            <w:r w:rsidRPr="00DD6BCD">
              <w:rPr>
                <w:rFonts w:ascii="Times New Roman" w:hAnsi="Times New Roman" w:cs="Times New Roman"/>
                <w:sz w:val="28"/>
                <w:szCs w:val="28"/>
              </w:rPr>
              <w:t>5.1</w:t>
            </w:r>
          </w:p>
        </w:tc>
        <w:tc>
          <w:tcPr>
            <w:tcW w:w="9581" w:type="dxa"/>
            <w:gridSpan w:val="3"/>
          </w:tcPr>
          <w:p w:rsidR="003E2919" w:rsidRPr="00DD6BCD" w:rsidRDefault="003E2919" w:rsidP="001E3873">
            <w:pPr>
              <w:pStyle w:val="a3"/>
              <w:jc w:val="both"/>
              <w:rPr>
                <w:rFonts w:ascii="Times New Roman" w:hAnsi="Times New Roman" w:cs="Times New Roman"/>
                <w:sz w:val="28"/>
                <w:szCs w:val="28"/>
              </w:rPr>
            </w:pPr>
            <w:r w:rsidRPr="00DD6BCD">
              <w:rPr>
                <w:rFonts w:ascii="Times New Roman" w:hAnsi="Times New Roman" w:cs="Times New Roman"/>
                <w:sz w:val="28"/>
                <w:szCs w:val="28"/>
              </w:rPr>
              <w:t>Орган, выдавший заключение</w:t>
            </w:r>
          </w:p>
        </w:tc>
        <w:tc>
          <w:tcPr>
            <w:tcW w:w="4639" w:type="dxa"/>
          </w:tcPr>
          <w:p w:rsidR="003E2919" w:rsidRDefault="003E2919" w:rsidP="001E3873">
            <w:pPr>
              <w:pStyle w:val="a3"/>
              <w:jc w:val="both"/>
              <w:rPr>
                <w:rFonts w:ascii="Times New Roman" w:hAnsi="Times New Roman" w:cs="Times New Roman"/>
                <w:b/>
                <w:sz w:val="28"/>
                <w:szCs w:val="28"/>
              </w:rPr>
            </w:pPr>
          </w:p>
        </w:tc>
      </w:tr>
      <w:tr w:rsidR="003E2919" w:rsidTr="001E3873">
        <w:tc>
          <w:tcPr>
            <w:tcW w:w="959" w:type="dxa"/>
          </w:tcPr>
          <w:p w:rsidR="003E2919" w:rsidRPr="00DD6BCD" w:rsidRDefault="003E2919" w:rsidP="001E3873">
            <w:pPr>
              <w:pStyle w:val="a3"/>
              <w:jc w:val="both"/>
              <w:rPr>
                <w:rFonts w:ascii="Times New Roman" w:hAnsi="Times New Roman" w:cs="Times New Roman"/>
                <w:sz w:val="28"/>
                <w:szCs w:val="28"/>
              </w:rPr>
            </w:pPr>
            <w:r w:rsidRPr="00DD6BCD">
              <w:rPr>
                <w:rFonts w:ascii="Times New Roman" w:hAnsi="Times New Roman" w:cs="Times New Roman"/>
                <w:sz w:val="28"/>
                <w:szCs w:val="28"/>
              </w:rPr>
              <w:t>5.2</w:t>
            </w:r>
          </w:p>
        </w:tc>
        <w:tc>
          <w:tcPr>
            <w:tcW w:w="9581" w:type="dxa"/>
            <w:gridSpan w:val="3"/>
          </w:tcPr>
          <w:p w:rsidR="003E2919" w:rsidRPr="00DD6BCD" w:rsidRDefault="003E2919" w:rsidP="001E3873">
            <w:pPr>
              <w:pStyle w:val="a3"/>
              <w:jc w:val="both"/>
              <w:rPr>
                <w:rFonts w:ascii="Times New Roman" w:hAnsi="Times New Roman" w:cs="Times New Roman"/>
                <w:sz w:val="28"/>
                <w:szCs w:val="28"/>
              </w:rPr>
            </w:pPr>
            <w:r w:rsidRPr="00DD6BCD">
              <w:rPr>
                <w:rFonts w:ascii="Times New Roman" w:hAnsi="Times New Roman" w:cs="Times New Roman"/>
                <w:sz w:val="28"/>
                <w:szCs w:val="28"/>
              </w:rPr>
              <w:t>Дата заключения</w:t>
            </w:r>
          </w:p>
        </w:tc>
        <w:tc>
          <w:tcPr>
            <w:tcW w:w="4639" w:type="dxa"/>
          </w:tcPr>
          <w:p w:rsidR="003E2919" w:rsidRDefault="003E2919" w:rsidP="001E3873">
            <w:pPr>
              <w:pStyle w:val="a3"/>
              <w:jc w:val="both"/>
              <w:rPr>
                <w:rFonts w:ascii="Times New Roman" w:hAnsi="Times New Roman" w:cs="Times New Roman"/>
                <w:b/>
                <w:sz w:val="28"/>
                <w:szCs w:val="28"/>
              </w:rPr>
            </w:pPr>
          </w:p>
        </w:tc>
      </w:tr>
      <w:tr w:rsidR="003E2919" w:rsidTr="001E3873">
        <w:tc>
          <w:tcPr>
            <w:tcW w:w="959" w:type="dxa"/>
          </w:tcPr>
          <w:p w:rsidR="003E2919" w:rsidRPr="00DD6BCD" w:rsidRDefault="003E2919" w:rsidP="001E3873">
            <w:pPr>
              <w:pStyle w:val="a3"/>
              <w:jc w:val="both"/>
              <w:rPr>
                <w:rFonts w:ascii="Times New Roman" w:hAnsi="Times New Roman" w:cs="Times New Roman"/>
                <w:sz w:val="28"/>
                <w:szCs w:val="28"/>
              </w:rPr>
            </w:pPr>
            <w:r w:rsidRPr="00DD6BCD">
              <w:rPr>
                <w:rFonts w:ascii="Times New Roman" w:hAnsi="Times New Roman" w:cs="Times New Roman"/>
                <w:sz w:val="28"/>
                <w:szCs w:val="28"/>
              </w:rPr>
              <w:t>5.3</w:t>
            </w:r>
          </w:p>
        </w:tc>
        <w:tc>
          <w:tcPr>
            <w:tcW w:w="9581" w:type="dxa"/>
            <w:gridSpan w:val="3"/>
          </w:tcPr>
          <w:p w:rsidR="003E2919" w:rsidRPr="00DD6BCD" w:rsidRDefault="003E2919" w:rsidP="001E3873">
            <w:pPr>
              <w:pStyle w:val="a3"/>
              <w:jc w:val="both"/>
              <w:rPr>
                <w:rFonts w:ascii="Times New Roman" w:hAnsi="Times New Roman" w:cs="Times New Roman"/>
                <w:sz w:val="28"/>
                <w:szCs w:val="28"/>
              </w:rPr>
            </w:pPr>
            <w:r w:rsidRPr="00DD6BCD">
              <w:rPr>
                <w:rFonts w:ascii="Times New Roman" w:hAnsi="Times New Roman" w:cs="Times New Roman"/>
                <w:sz w:val="28"/>
                <w:szCs w:val="28"/>
              </w:rPr>
              <w:t>Номер заключения</w:t>
            </w:r>
          </w:p>
        </w:tc>
        <w:tc>
          <w:tcPr>
            <w:tcW w:w="4639" w:type="dxa"/>
          </w:tcPr>
          <w:p w:rsidR="003E2919" w:rsidRDefault="003E2919" w:rsidP="001E3873">
            <w:pPr>
              <w:pStyle w:val="a3"/>
              <w:jc w:val="both"/>
              <w:rPr>
                <w:rFonts w:ascii="Times New Roman" w:hAnsi="Times New Roman" w:cs="Times New Roman"/>
                <w:b/>
                <w:sz w:val="28"/>
                <w:szCs w:val="28"/>
              </w:rPr>
            </w:pPr>
          </w:p>
        </w:tc>
      </w:tr>
      <w:tr w:rsidR="003E2919" w:rsidTr="001E3873">
        <w:tc>
          <w:tcPr>
            <w:tcW w:w="959" w:type="dxa"/>
          </w:tcPr>
          <w:p w:rsidR="003E2919" w:rsidRDefault="003E2919" w:rsidP="001E3873">
            <w:pPr>
              <w:pStyle w:val="a3"/>
              <w:jc w:val="both"/>
              <w:rPr>
                <w:rFonts w:ascii="Times New Roman" w:hAnsi="Times New Roman" w:cs="Times New Roman"/>
                <w:b/>
                <w:sz w:val="28"/>
                <w:szCs w:val="28"/>
              </w:rPr>
            </w:pPr>
            <w:r>
              <w:rPr>
                <w:rFonts w:ascii="Times New Roman" w:hAnsi="Times New Roman" w:cs="Times New Roman"/>
                <w:b/>
                <w:sz w:val="28"/>
                <w:szCs w:val="28"/>
              </w:rPr>
              <w:t>6.</w:t>
            </w:r>
          </w:p>
        </w:tc>
        <w:tc>
          <w:tcPr>
            <w:tcW w:w="9581" w:type="dxa"/>
            <w:gridSpan w:val="3"/>
          </w:tcPr>
          <w:p w:rsidR="003E2919" w:rsidRDefault="003E2919" w:rsidP="001E3873">
            <w:pPr>
              <w:pStyle w:val="a3"/>
              <w:jc w:val="both"/>
              <w:rPr>
                <w:rFonts w:ascii="Times New Roman" w:hAnsi="Times New Roman" w:cs="Times New Roman"/>
                <w:b/>
                <w:sz w:val="28"/>
                <w:szCs w:val="28"/>
              </w:rPr>
            </w:pPr>
            <w:r>
              <w:rPr>
                <w:rFonts w:ascii="Times New Roman" w:hAnsi="Times New Roman" w:cs="Times New Roman"/>
                <w:b/>
                <w:sz w:val="28"/>
                <w:szCs w:val="28"/>
              </w:rPr>
              <w:t>Курирующий заместитель министра</w:t>
            </w:r>
          </w:p>
        </w:tc>
        <w:tc>
          <w:tcPr>
            <w:tcW w:w="4639" w:type="dxa"/>
          </w:tcPr>
          <w:p w:rsidR="003E2919" w:rsidRDefault="003E2919" w:rsidP="001E3873">
            <w:pPr>
              <w:pStyle w:val="a3"/>
              <w:jc w:val="both"/>
              <w:rPr>
                <w:rFonts w:ascii="Times New Roman" w:hAnsi="Times New Roman" w:cs="Times New Roman"/>
                <w:b/>
                <w:sz w:val="28"/>
                <w:szCs w:val="28"/>
              </w:rPr>
            </w:pPr>
          </w:p>
        </w:tc>
      </w:tr>
      <w:tr w:rsidR="003E2919" w:rsidTr="001E3873">
        <w:tc>
          <w:tcPr>
            <w:tcW w:w="959" w:type="dxa"/>
          </w:tcPr>
          <w:p w:rsidR="003E2919" w:rsidRDefault="003E2919" w:rsidP="001E3873">
            <w:pPr>
              <w:pStyle w:val="a3"/>
              <w:jc w:val="both"/>
              <w:rPr>
                <w:rFonts w:ascii="Times New Roman" w:hAnsi="Times New Roman" w:cs="Times New Roman"/>
                <w:b/>
                <w:sz w:val="28"/>
                <w:szCs w:val="28"/>
              </w:rPr>
            </w:pPr>
            <w:r>
              <w:rPr>
                <w:rFonts w:ascii="Times New Roman" w:hAnsi="Times New Roman" w:cs="Times New Roman"/>
                <w:b/>
                <w:sz w:val="28"/>
                <w:szCs w:val="28"/>
              </w:rPr>
              <w:t>7.</w:t>
            </w:r>
          </w:p>
        </w:tc>
        <w:tc>
          <w:tcPr>
            <w:tcW w:w="9581" w:type="dxa"/>
            <w:gridSpan w:val="3"/>
          </w:tcPr>
          <w:p w:rsidR="003E2919" w:rsidRDefault="003E2919" w:rsidP="001E3873">
            <w:pPr>
              <w:pStyle w:val="a3"/>
              <w:jc w:val="both"/>
              <w:rPr>
                <w:rFonts w:ascii="Times New Roman" w:hAnsi="Times New Roman" w:cs="Times New Roman"/>
                <w:b/>
                <w:sz w:val="28"/>
                <w:szCs w:val="28"/>
              </w:rPr>
            </w:pPr>
            <w:r>
              <w:rPr>
                <w:rFonts w:ascii="Times New Roman" w:hAnsi="Times New Roman" w:cs="Times New Roman"/>
                <w:b/>
                <w:sz w:val="28"/>
                <w:szCs w:val="28"/>
              </w:rPr>
              <w:t>Курирующий заместитель главы администрации</w:t>
            </w:r>
          </w:p>
        </w:tc>
        <w:tc>
          <w:tcPr>
            <w:tcW w:w="4639" w:type="dxa"/>
          </w:tcPr>
          <w:p w:rsidR="003E2919" w:rsidRDefault="003E2919" w:rsidP="001E3873">
            <w:pPr>
              <w:pStyle w:val="a3"/>
              <w:jc w:val="both"/>
              <w:rPr>
                <w:rFonts w:ascii="Times New Roman" w:hAnsi="Times New Roman" w:cs="Times New Roman"/>
                <w:b/>
                <w:sz w:val="28"/>
                <w:szCs w:val="28"/>
              </w:rPr>
            </w:pPr>
          </w:p>
        </w:tc>
      </w:tr>
      <w:tr w:rsidR="003E2919" w:rsidTr="001E3873">
        <w:tc>
          <w:tcPr>
            <w:tcW w:w="959" w:type="dxa"/>
          </w:tcPr>
          <w:p w:rsidR="003E2919" w:rsidRDefault="003E2919" w:rsidP="001E3873">
            <w:pPr>
              <w:pStyle w:val="a3"/>
              <w:jc w:val="both"/>
              <w:rPr>
                <w:rFonts w:ascii="Times New Roman" w:hAnsi="Times New Roman" w:cs="Times New Roman"/>
                <w:b/>
                <w:sz w:val="28"/>
                <w:szCs w:val="28"/>
              </w:rPr>
            </w:pPr>
            <w:r>
              <w:rPr>
                <w:rFonts w:ascii="Times New Roman" w:hAnsi="Times New Roman" w:cs="Times New Roman"/>
                <w:b/>
                <w:sz w:val="28"/>
                <w:szCs w:val="28"/>
              </w:rPr>
              <w:t>8.</w:t>
            </w:r>
          </w:p>
        </w:tc>
        <w:tc>
          <w:tcPr>
            <w:tcW w:w="9581" w:type="dxa"/>
            <w:gridSpan w:val="3"/>
          </w:tcPr>
          <w:p w:rsidR="003E2919" w:rsidRDefault="003E2919" w:rsidP="003E2919">
            <w:pPr>
              <w:pStyle w:val="a3"/>
              <w:jc w:val="both"/>
              <w:rPr>
                <w:rFonts w:ascii="Times New Roman" w:hAnsi="Times New Roman" w:cs="Times New Roman"/>
                <w:b/>
                <w:sz w:val="28"/>
                <w:szCs w:val="28"/>
              </w:rPr>
            </w:pPr>
            <w:r>
              <w:rPr>
                <w:rFonts w:ascii="Times New Roman" w:hAnsi="Times New Roman" w:cs="Times New Roman"/>
                <w:b/>
                <w:sz w:val="28"/>
                <w:szCs w:val="28"/>
              </w:rPr>
              <w:t>Проведение торгов на заключение договора на проведение работ</w:t>
            </w:r>
          </w:p>
        </w:tc>
        <w:tc>
          <w:tcPr>
            <w:tcW w:w="4639" w:type="dxa"/>
          </w:tcPr>
          <w:p w:rsidR="003E2919" w:rsidRDefault="003E2919" w:rsidP="001E3873">
            <w:pPr>
              <w:pStyle w:val="a3"/>
              <w:jc w:val="both"/>
              <w:rPr>
                <w:rFonts w:ascii="Times New Roman" w:hAnsi="Times New Roman" w:cs="Times New Roman"/>
                <w:b/>
                <w:sz w:val="28"/>
                <w:szCs w:val="28"/>
              </w:rPr>
            </w:pPr>
          </w:p>
        </w:tc>
      </w:tr>
      <w:tr w:rsidR="003E2919" w:rsidTr="001E3873">
        <w:tc>
          <w:tcPr>
            <w:tcW w:w="959" w:type="dxa"/>
          </w:tcPr>
          <w:p w:rsidR="003E2919" w:rsidRPr="008E6B6A" w:rsidRDefault="003E2919" w:rsidP="001E3873">
            <w:pPr>
              <w:pStyle w:val="a3"/>
              <w:jc w:val="both"/>
              <w:rPr>
                <w:rFonts w:ascii="Times New Roman" w:hAnsi="Times New Roman" w:cs="Times New Roman"/>
                <w:sz w:val="28"/>
                <w:szCs w:val="28"/>
              </w:rPr>
            </w:pPr>
            <w:r>
              <w:rPr>
                <w:rFonts w:ascii="Times New Roman" w:hAnsi="Times New Roman" w:cs="Times New Roman"/>
                <w:sz w:val="28"/>
                <w:szCs w:val="28"/>
              </w:rPr>
              <w:t>8</w:t>
            </w:r>
            <w:r w:rsidRPr="008E6B6A">
              <w:rPr>
                <w:rFonts w:ascii="Times New Roman" w:hAnsi="Times New Roman" w:cs="Times New Roman"/>
                <w:sz w:val="28"/>
                <w:szCs w:val="28"/>
              </w:rPr>
              <w:t>.1</w:t>
            </w:r>
          </w:p>
        </w:tc>
        <w:tc>
          <w:tcPr>
            <w:tcW w:w="9581" w:type="dxa"/>
            <w:gridSpan w:val="3"/>
          </w:tcPr>
          <w:p w:rsidR="003E2919" w:rsidRPr="008E6B6A" w:rsidRDefault="003E2919" w:rsidP="001E3873">
            <w:pPr>
              <w:pStyle w:val="a3"/>
              <w:jc w:val="both"/>
              <w:rPr>
                <w:rFonts w:ascii="Times New Roman" w:hAnsi="Times New Roman" w:cs="Times New Roman"/>
                <w:sz w:val="28"/>
                <w:szCs w:val="28"/>
              </w:rPr>
            </w:pPr>
            <w:r w:rsidRPr="008E6B6A">
              <w:rPr>
                <w:rFonts w:ascii="Times New Roman" w:hAnsi="Times New Roman" w:cs="Times New Roman"/>
                <w:sz w:val="28"/>
                <w:szCs w:val="28"/>
              </w:rPr>
              <w:t>Дата аукциона</w:t>
            </w:r>
          </w:p>
        </w:tc>
        <w:tc>
          <w:tcPr>
            <w:tcW w:w="4639" w:type="dxa"/>
          </w:tcPr>
          <w:p w:rsidR="003E2919" w:rsidRDefault="003E2919" w:rsidP="001E3873">
            <w:pPr>
              <w:pStyle w:val="a3"/>
              <w:jc w:val="both"/>
              <w:rPr>
                <w:rFonts w:ascii="Times New Roman" w:hAnsi="Times New Roman" w:cs="Times New Roman"/>
                <w:b/>
                <w:sz w:val="28"/>
                <w:szCs w:val="28"/>
              </w:rPr>
            </w:pPr>
          </w:p>
        </w:tc>
      </w:tr>
      <w:tr w:rsidR="003E2919" w:rsidTr="001E3873">
        <w:tc>
          <w:tcPr>
            <w:tcW w:w="959" w:type="dxa"/>
          </w:tcPr>
          <w:p w:rsidR="003E2919" w:rsidRPr="008E6B6A" w:rsidRDefault="003E2919" w:rsidP="001E3873">
            <w:pPr>
              <w:pStyle w:val="a3"/>
              <w:jc w:val="both"/>
              <w:rPr>
                <w:rFonts w:ascii="Times New Roman" w:hAnsi="Times New Roman" w:cs="Times New Roman"/>
                <w:sz w:val="28"/>
                <w:szCs w:val="28"/>
              </w:rPr>
            </w:pPr>
            <w:r>
              <w:rPr>
                <w:rFonts w:ascii="Times New Roman" w:hAnsi="Times New Roman" w:cs="Times New Roman"/>
                <w:sz w:val="28"/>
                <w:szCs w:val="28"/>
              </w:rPr>
              <w:t>8</w:t>
            </w:r>
            <w:r w:rsidRPr="008E6B6A">
              <w:rPr>
                <w:rFonts w:ascii="Times New Roman" w:hAnsi="Times New Roman" w:cs="Times New Roman"/>
                <w:sz w:val="28"/>
                <w:szCs w:val="28"/>
              </w:rPr>
              <w:t>.2</w:t>
            </w:r>
          </w:p>
        </w:tc>
        <w:tc>
          <w:tcPr>
            <w:tcW w:w="9581" w:type="dxa"/>
            <w:gridSpan w:val="3"/>
          </w:tcPr>
          <w:p w:rsidR="003E2919" w:rsidRPr="008E6B6A" w:rsidRDefault="003E2919" w:rsidP="001E3873">
            <w:pPr>
              <w:pStyle w:val="a3"/>
              <w:jc w:val="both"/>
              <w:rPr>
                <w:rFonts w:ascii="Times New Roman" w:hAnsi="Times New Roman" w:cs="Times New Roman"/>
                <w:sz w:val="28"/>
                <w:szCs w:val="28"/>
              </w:rPr>
            </w:pPr>
            <w:r w:rsidRPr="008E6B6A">
              <w:rPr>
                <w:rFonts w:ascii="Times New Roman" w:hAnsi="Times New Roman" w:cs="Times New Roman"/>
                <w:sz w:val="28"/>
                <w:szCs w:val="28"/>
              </w:rPr>
              <w:t>Победитель аукциона</w:t>
            </w:r>
          </w:p>
        </w:tc>
        <w:tc>
          <w:tcPr>
            <w:tcW w:w="4639" w:type="dxa"/>
          </w:tcPr>
          <w:p w:rsidR="003E2919" w:rsidRDefault="003E2919" w:rsidP="001E3873">
            <w:pPr>
              <w:pStyle w:val="a3"/>
              <w:jc w:val="both"/>
              <w:rPr>
                <w:rFonts w:ascii="Times New Roman" w:hAnsi="Times New Roman" w:cs="Times New Roman"/>
                <w:b/>
                <w:sz w:val="28"/>
                <w:szCs w:val="28"/>
              </w:rPr>
            </w:pPr>
          </w:p>
        </w:tc>
      </w:tr>
      <w:tr w:rsidR="003E2919" w:rsidTr="001E3873">
        <w:tc>
          <w:tcPr>
            <w:tcW w:w="959" w:type="dxa"/>
          </w:tcPr>
          <w:p w:rsidR="003E2919" w:rsidRDefault="003E2919" w:rsidP="001E3873">
            <w:pPr>
              <w:pStyle w:val="a3"/>
              <w:jc w:val="both"/>
              <w:rPr>
                <w:rFonts w:ascii="Times New Roman" w:hAnsi="Times New Roman" w:cs="Times New Roman"/>
                <w:b/>
                <w:sz w:val="28"/>
                <w:szCs w:val="28"/>
              </w:rPr>
            </w:pPr>
            <w:r>
              <w:rPr>
                <w:rFonts w:ascii="Times New Roman" w:hAnsi="Times New Roman" w:cs="Times New Roman"/>
                <w:b/>
                <w:sz w:val="28"/>
                <w:szCs w:val="28"/>
              </w:rPr>
              <w:t>9.</w:t>
            </w:r>
          </w:p>
        </w:tc>
        <w:tc>
          <w:tcPr>
            <w:tcW w:w="9581" w:type="dxa"/>
            <w:gridSpan w:val="3"/>
          </w:tcPr>
          <w:p w:rsidR="003E2919" w:rsidRDefault="003E2919" w:rsidP="003E2919">
            <w:pPr>
              <w:pStyle w:val="a3"/>
              <w:jc w:val="both"/>
              <w:rPr>
                <w:rFonts w:ascii="Times New Roman" w:hAnsi="Times New Roman" w:cs="Times New Roman"/>
                <w:b/>
                <w:sz w:val="28"/>
                <w:szCs w:val="28"/>
              </w:rPr>
            </w:pPr>
            <w:r>
              <w:rPr>
                <w:rFonts w:ascii="Times New Roman" w:hAnsi="Times New Roman" w:cs="Times New Roman"/>
                <w:b/>
                <w:sz w:val="28"/>
                <w:szCs w:val="28"/>
              </w:rPr>
              <w:t>Наличие договора на проведение работ</w:t>
            </w:r>
          </w:p>
        </w:tc>
        <w:tc>
          <w:tcPr>
            <w:tcW w:w="4639" w:type="dxa"/>
          </w:tcPr>
          <w:p w:rsidR="003E2919" w:rsidRDefault="003E2919" w:rsidP="001E3873">
            <w:pPr>
              <w:pStyle w:val="a3"/>
              <w:jc w:val="both"/>
              <w:rPr>
                <w:rFonts w:ascii="Times New Roman" w:hAnsi="Times New Roman" w:cs="Times New Roman"/>
                <w:b/>
                <w:sz w:val="28"/>
                <w:szCs w:val="28"/>
              </w:rPr>
            </w:pPr>
          </w:p>
        </w:tc>
      </w:tr>
      <w:tr w:rsidR="003E2919" w:rsidTr="001E3873">
        <w:tc>
          <w:tcPr>
            <w:tcW w:w="959" w:type="dxa"/>
          </w:tcPr>
          <w:p w:rsidR="003E2919" w:rsidRPr="008E6B6A" w:rsidRDefault="003E2919" w:rsidP="001E3873">
            <w:pPr>
              <w:pStyle w:val="a3"/>
              <w:jc w:val="both"/>
              <w:rPr>
                <w:rFonts w:ascii="Times New Roman" w:hAnsi="Times New Roman" w:cs="Times New Roman"/>
                <w:sz w:val="28"/>
                <w:szCs w:val="28"/>
              </w:rPr>
            </w:pPr>
            <w:r>
              <w:rPr>
                <w:rFonts w:ascii="Times New Roman" w:hAnsi="Times New Roman" w:cs="Times New Roman"/>
                <w:sz w:val="28"/>
                <w:szCs w:val="28"/>
              </w:rPr>
              <w:t>9</w:t>
            </w:r>
            <w:r w:rsidRPr="008E6B6A">
              <w:rPr>
                <w:rFonts w:ascii="Times New Roman" w:hAnsi="Times New Roman" w:cs="Times New Roman"/>
                <w:sz w:val="28"/>
                <w:szCs w:val="28"/>
              </w:rPr>
              <w:t>.1</w:t>
            </w:r>
          </w:p>
        </w:tc>
        <w:tc>
          <w:tcPr>
            <w:tcW w:w="9581" w:type="dxa"/>
            <w:gridSpan w:val="3"/>
          </w:tcPr>
          <w:p w:rsidR="003E2919" w:rsidRPr="008E6B6A" w:rsidRDefault="003E2919" w:rsidP="001E3873">
            <w:pPr>
              <w:pStyle w:val="a3"/>
              <w:jc w:val="both"/>
              <w:rPr>
                <w:rFonts w:ascii="Times New Roman" w:hAnsi="Times New Roman" w:cs="Times New Roman"/>
                <w:sz w:val="28"/>
                <w:szCs w:val="28"/>
              </w:rPr>
            </w:pPr>
            <w:r w:rsidRPr="008E6B6A">
              <w:rPr>
                <w:rFonts w:ascii="Times New Roman" w:hAnsi="Times New Roman" w:cs="Times New Roman"/>
                <w:sz w:val="28"/>
                <w:szCs w:val="28"/>
              </w:rPr>
              <w:t>Дата</w:t>
            </w:r>
          </w:p>
        </w:tc>
        <w:tc>
          <w:tcPr>
            <w:tcW w:w="4639" w:type="dxa"/>
          </w:tcPr>
          <w:p w:rsidR="003E2919" w:rsidRDefault="003E2919" w:rsidP="001E3873">
            <w:pPr>
              <w:pStyle w:val="a3"/>
              <w:jc w:val="both"/>
              <w:rPr>
                <w:rFonts w:ascii="Times New Roman" w:hAnsi="Times New Roman" w:cs="Times New Roman"/>
                <w:b/>
                <w:sz w:val="28"/>
                <w:szCs w:val="28"/>
              </w:rPr>
            </w:pPr>
          </w:p>
        </w:tc>
      </w:tr>
      <w:tr w:rsidR="003E2919" w:rsidTr="001E3873">
        <w:tc>
          <w:tcPr>
            <w:tcW w:w="959" w:type="dxa"/>
          </w:tcPr>
          <w:p w:rsidR="003E2919" w:rsidRPr="008E6B6A" w:rsidRDefault="003E2919" w:rsidP="001E3873">
            <w:pPr>
              <w:pStyle w:val="a3"/>
              <w:jc w:val="both"/>
              <w:rPr>
                <w:rFonts w:ascii="Times New Roman" w:hAnsi="Times New Roman" w:cs="Times New Roman"/>
                <w:sz w:val="28"/>
                <w:szCs w:val="28"/>
              </w:rPr>
            </w:pPr>
            <w:r>
              <w:rPr>
                <w:rFonts w:ascii="Times New Roman" w:hAnsi="Times New Roman" w:cs="Times New Roman"/>
                <w:sz w:val="28"/>
                <w:szCs w:val="28"/>
              </w:rPr>
              <w:t>9</w:t>
            </w:r>
            <w:r w:rsidRPr="008E6B6A">
              <w:rPr>
                <w:rFonts w:ascii="Times New Roman" w:hAnsi="Times New Roman" w:cs="Times New Roman"/>
                <w:sz w:val="28"/>
                <w:szCs w:val="28"/>
              </w:rPr>
              <w:t>.2</w:t>
            </w:r>
          </w:p>
        </w:tc>
        <w:tc>
          <w:tcPr>
            <w:tcW w:w="9581" w:type="dxa"/>
            <w:gridSpan w:val="3"/>
          </w:tcPr>
          <w:p w:rsidR="003E2919" w:rsidRPr="008E6B6A" w:rsidRDefault="003E2919" w:rsidP="001E3873">
            <w:pPr>
              <w:pStyle w:val="a3"/>
              <w:jc w:val="both"/>
              <w:rPr>
                <w:rFonts w:ascii="Times New Roman" w:hAnsi="Times New Roman" w:cs="Times New Roman"/>
                <w:sz w:val="28"/>
                <w:szCs w:val="28"/>
              </w:rPr>
            </w:pPr>
            <w:r w:rsidRPr="008E6B6A">
              <w:rPr>
                <w:rFonts w:ascii="Times New Roman" w:hAnsi="Times New Roman" w:cs="Times New Roman"/>
                <w:sz w:val="28"/>
                <w:szCs w:val="28"/>
              </w:rPr>
              <w:t>Номер</w:t>
            </w:r>
          </w:p>
        </w:tc>
        <w:tc>
          <w:tcPr>
            <w:tcW w:w="4639" w:type="dxa"/>
          </w:tcPr>
          <w:p w:rsidR="003E2919" w:rsidRDefault="003E2919" w:rsidP="001E3873">
            <w:pPr>
              <w:pStyle w:val="a3"/>
              <w:jc w:val="both"/>
              <w:rPr>
                <w:rFonts w:ascii="Times New Roman" w:hAnsi="Times New Roman" w:cs="Times New Roman"/>
                <w:b/>
                <w:sz w:val="28"/>
                <w:szCs w:val="28"/>
              </w:rPr>
            </w:pPr>
          </w:p>
        </w:tc>
      </w:tr>
      <w:tr w:rsidR="003E2919" w:rsidTr="001E3873">
        <w:tc>
          <w:tcPr>
            <w:tcW w:w="959" w:type="dxa"/>
          </w:tcPr>
          <w:p w:rsidR="003E2919" w:rsidRPr="008E6B6A" w:rsidRDefault="003E2919" w:rsidP="001E3873">
            <w:pPr>
              <w:pStyle w:val="a3"/>
              <w:jc w:val="both"/>
              <w:rPr>
                <w:rFonts w:ascii="Times New Roman" w:hAnsi="Times New Roman" w:cs="Times New Roman"/>
                <w:sz w:val="28"/>
                <w:szCs w:val="28"/>
              </w:rPr>
            </w:pPr>
            <w:r>
              <w:rPr>
                <w:rFonts w:ascii="Times New Roman" w:hAnsi="Times New Roman" w:cs="Times New Roman"/>
                <w:sz w:val="28"/>
                <w:szCs w:val="28"/>
              </w:rPr>
              <w:t>9</w:t>
            </w:r>
            <w:r w:rsidRPr="008E6B6A">
              <w:rPr>
                <w:rFonts w:ascii="Times New Roman" w:hAnsi="Times New Roman" w:cs="Times New Roman"/>
                <w:sz w:val="28"/>
                <w:szCs w:val="28"/>
              </w:rPr>
              <w:t>.3</w:t>
            </w:r>
          </w:p>
        </w:tc>
        <w:tc>
          <w:tcPr>
            <w:tcW w:w="9581" w:type="dxa"/>
            <w:gridSpan w:val="3"/>
          </w:tcPr>
          <w:p w:rsidR="003E2919" w:rsidRPr="008E6B6A" w:rsidRDefault="003E2919" w:rsidP="001E3873">
            <w:pPr>
              <w:pStyle w:val="a3"/>
              <w:jc w:val="both"/>
              <w:rPr>
                <w:rFonts w:ascii="Times New Roman" w:hAnsi="Times New Roman" w:cs="Times New Roman"/>
                <w:sz w:val="28"/>
                <w:szCs w:val="28"/>
              </w:rPr>
            </w:pPr>
            <w:r w:rsidRPr="008E6B6A">
              <w:rPr>
                <w:rFonts w:ascii="Times New Roman" w:hAnsi="Times New Roman" w:cs="Times New Roman"/>
                <w:sz w:val="28"/>
                <w:szCs w:val="28"/>
              </w:rPr>
              <w:t>Наименование подрядчика</w:t>
            </w:r>
          </w:p>
        </w:tc>
        <w:tc>
          <w:tcPr>
            <w:tcW w:w="4639" w:type="dxa"/>
          </w:tcPr>
          <w:p w:rsidR="003E2919" w:rsidRDefault="003E2919" w:rsidP="001E3873">
            <w:pPr>
              <w:pStyle w:val="a3"/>
              <w:jc w:val="both"/>
              <w:rPr>
                <w:rFonts w:ascii="Times New Roman" w:hAnsi="Times New Roman" w:cs="Times New Roman"/>
                <w:b/>
                <w:sz w:val="28"/>
                <w:szCs w:val="28"/>
              </w:rPr>
            </w:pPr>
          </w:p>
        </w:tc>
      </w:tr>
      <w:tr w:rsidR="003E2919" w:rsidTr="001E3873">
        <w:tc>
          <w:tcPr>
            <w:tcW w:w="959" w:type="dxa"/>
          </w:tcPr>
          <w:p w:rsidR="003E2919" w:rsidRPr="008E6B6A" w:rsidRDefault="003E2919" w:rsidP="001E3873">
            <w:pPr>
              <w:pStyle w:val="a3"/>
              <w:jc w:val="both"/>
              <w:rPr>
                <w:rFonts w:ascii="Times New Roman" w:hAnsi="Times New Roman" w:cs="Times New Roman"/>
                <w:sz w:val="28"/>
                <w:szCs w:val="28"/>
              </w:rPr>
            </w:pPr>
            <w:r>
              <w:rPr>
                <w:rFonts w:ascii="Times New Roman" w:hAnsi="Times New Roman" w:cs="Times New Roman"/>
                <w:sz w:val="28"/>
                <w:szCs w:val="28"/>
              </w:rPr>
              <w:t>9</w:t>
            </w:r>
            <w:r w:rsidRPr="008E6B6A">
              <w:rPr>
                <w:rFonts w:ascii="Times New Roman" w:hAnsi="Times New Roman" w:cs="Times New Roman"/>
                <w:sz w:val="28"/>
                <w:szCs w:val="28"/>
              </w:rPr>
              <w:t>.4</w:t>
            </w:r>
          </w:p>
        </w:tc>
        <w:tc>
          <w:tcPr>
            <w:tcW w:w="9581" w:type="dxa"/>
            <w:gridSpan w:val="3"/>
          </w:tcPr>
          <w:p w:rsidR="003E2919" w:rsidRPr="008E6B6A" w:rsidRDefault="003E2919" w:rsidP="001E3873">
            <w:pPr>
              <w:pStyle w:val="a3"/>
              <w:jc w:val="both"/>
              <w:rPr>
                <w:rFonts w:ascii="Times New Roman" w:hAnsi="Times New Roman" w:cs="Times New Roman"/>
                <w:sz w:val="28"/>
                <w:szCs w:val="28"/>
              </w:rPr>
            </w:pPr>
            <w:r w:rsidRPr="008E6B6A">
              <w:rPr>
                <w:rFonts w:ascii="Times New Roman" w:hAnsi="Times New Roman" w:cs="Times New Roman"/>
                <w:sz w:val="28"/>
                <w:szCs w:val="28"/>
              </w:rPr>
              <w:t>Ответственный за строительный участок</w:t>
            </w:r>
          </w:p>
        </w:tc>
        <w:tc>
          <w:tcPr>
            <w:tcW w:w="4639" w:type="dxa"/>
          </w:tcPr>
          <w:p w:rsidR="003E2919" w:rsidRDefault="003E2919" w:rsidP="001E3873">
            <w:pPr>
              <w:pStyle w:val="a3"/>
              <w:jc w:val="both"/>
              <w:rPr>
                <w:rFonts w:ascii="Times New Roman" w:hAnsi="Times New Roman" w:cs="Times New Roman"/>
                <w:b/>
                <w:sz w:val="28"/>
                <w:szCs w:val="28"/>
              </w:rPr>
            </w:pPr>
          </w:p>
        </w:tc>
      </w:tr>
      <w:tr w:rsidR="003E2919" w:rsidTr="001E3873">
        <w:tc>
          <w:tcPr>
            <w:tcW w:w="959" w:type="dxa"/>
          </w:tcPr>
          <w:p w:rsidR="003E2919" w:rsidRDefault="003E2919" w:rsidP="001E3873">
            <w:pPr>
              <w:pStyle w:val="a3"/>
              <w:jc w:val="both"/>
              <w:rPr>
                <w:rFonts w:ascii="Times New Roman" w:hAnsi="Times New Roman" w:cs="Times New Roman"/>
                <w:b/>
                <w:sz w:val="28"/>
                <w:szCs w:val="28"/>
              </w:rPr>
            </w:pPr>
            <w:r>
              <w:rPr>
                <w:rFonts w:ascii="Times New Roman" w:hAnsi="Times New Roman" w:cs="Times New Roman"/>
                <w:b/>
                <w:sz w:val="28"/>
                <w:szCs w:val="28"/>
              </w:rPr>
              <w:t>10.</w:t>
            </w:r>
          </w:p>
        </w:tc>
        <w:tc>
          <w:tcPr>
            <w:tcW w:w="9581" w:type="dxa"/>
            <w:gridSpan w:val="3"/>
          </w:tcPr>
          <w:p w:rsidR="003E2919" w:rsidRDefault="003E2919" w:rsidP="001E3873">
            <w:pPr>
              <w:pStyle w:val="a3"/>
              <w:jc w:val="both"/>
              <w:rPr>
                <w:rFonts w:ascii="Times New Roman" w:hAnsi="Times New Roman" w:cs="Times New Roman"/>
                <w:b/>
                <w:sz w:val="28"/>
                <w:szCs w:val="28"/>
              </w:rPr>
            </w:pPr>
            <w:r>
              <w:rPr>
                <w:rFonts w:ascii="Times New Roman" w:hAnsi="Times New Roman" w:cs="Times New Roman"/>
                <w:b/>
                <w:sz w:val="28"/>
                <w:szCs w:val="28"/>
              </w:rPr>
              <w:t xml:space="preserve">Лимит бюджетных обязательств в отношении объекта на 2019 год, </w:t>
            </w:r>
          </w:p>
          <w:p w:rsidR="003E2919" w:rsidRDefault="003E2919" w:rsidP="001E3873">
            <w:pPr>
              <w:pStyle w:val="a3"/>
              <w:jc w:val="both"/>
              <w:rPr>
                <w:rFonts w:ascii="Times New Roman" w:hAnsi="Times New Roman" w:cs="Times New Roman"/>
                <w:b/>
                <w:sz w:val="28"/>
                <w:szCs w:val="28"/>
              </w:rPr>
            </w:pPr>
            <w:r>
              <w:rPr>
                <w:rFonts w:ascii="Times New Roman" w:hAnsi="Times New Roman" w:cs="Times New Roman"/>
                <w:b/>
                <w:sz w:val="28"/>
                <w:szCs w:val="28"/>
              </w:rPr>
              <w:t>тыс. руб.</w:t>
            </w:r>
          </w:p>
        </w:tc>
        <w:tc>
          <w:tcPr>
            <w:tcW w:w="4639" w:type="dxa"/>
          </w:tcPr>
          <w:p w:rsidR="003E2919" w:rsidRDefault="003E2919" w:rsidP="001E3873">
            <w:pPr>
              <w:pStyle w:val="a3"/>
              <w:jc w:val="both"/>
              <w:rPr>
                <w:rFonts w:ascii="Times New Roman" w:hAnsi="Times New Roman" w:cs="Times New Roman"/>
                <w:b/>
                <w:sz w:val="28"/>
                <w:szCs w:val="28"/>
              </w:rPr>
            </w:pPr>
          </w:p>
        </w:tc>
      </w:tr>
      <w:tr w:rsidR="003E2919" w:rsidTr="001E3873">
        <w:tc>
          <w:tcPr>
            <w:tcW w:w="959" w:type="dxa"/>
          </w:tcPr>
          <w:p w:rsidR="003E2919" w:rsidRDefault="003E2919" w:rsidP="001E3873">
            <w:pPr>
              <w:pStyle w:val="a3"/>
              <w:jc w:val="both"/>
              <w:rPr>
                <w:rFonts w:ascii="Times New Roman" w:hAnsi="Times New Roman" w:cs="Times New Roman"/>
                <w:b/>
                <w:sz w:val="28"/>
                <w:szCs w:val="28"/>
              </w:rPr>
            </w:pPr>
            <w:r>
              <w:rPr>
                <w:rFonts w:ascii="Times New Roman" w:hAnsi="Times New Roman" w:cs="Times New Roman"/>
                <w:b/>
                <w:sz w:val="28"/>
                <w:szCs w:val="28"/>
              </w:rPr>
              <w:t>11.</w:t>
            </w:r>
          </w:p>
        </w:tc>
        <w:tc>
          <w:tcPr>
            <w:tcW w:w="9581" w:type="dxa"/>
            <w:gridSpan w:val="3"/>
          </w:tcPr>
          <w:p w:rsidR="003E2919" w:rsidRDefault="003E2919" w:rsidP="001E3873">
            <w:pPr>
              <w:pStyle w:val="a3"/>
              <w:jc w:val="both"/>
              <w:rPr>
                <w:rFonts w:ascii="Times New Roman" w:hAnsi="Times New Roman" w:cs="Times New Roman"/>
                <w:b/>
                <w:sz w:val="28"/>
                <w:szCs w:val="28"/>
              </w:rPr>
            </w:pPr>
            <w:r>
              <w:rPr>
                <w:rFonts w:ascii="Times New Roman" w:hAnsi="Times New Roman" w:cs="Times New Roman"/>
                <w:b/>
                <w:sz w:val="28"/>
                <w:szCs w:val="28"/>
              </w:rPr>
              <w:t>Исполнение кассового плана</w:t>
            </w:r>
          </w:p>
        </w:tc>
        <w:tc>
          <w:tcPr>
            <w:tcW w:w="4639" w:type="dxa"/>
          </w:tcPr>
          <w:p w:rsidR="003E2919" w:rsidRDefault="003E2919" w:rsidP="001E3873">
            <w:pPr>
              <w:pStyle w:val="a3"/>
              <w:jc w:val="both"/>
              <w:rPr>
                <w:rFonts w:ascii="Times New Roman" w:hAnsi="Times New Roman" w:cs="Times New Roman"/>
                <w:b/>
                <w:sz w:val="28"/>
                <w:szCs w:val="28"/>
              </w:rPr>
            </w:pPr>
          </w:p>
        </w:tc>
      </w:tr>
      <w:tr w:rsidR="003E2919" w:rsidTr="001E3873">
        <w:tc>
          <w:tcPr>
            <w:tcW w:w="959" w:type="dxa"/>
          </w:tcPr>
          <w:p w:rsidR="003E2919" w:rsidRDefault="003E2919" w:rsidP="001E3873">
            <w:pPr>
              <w:pStyle w:val="a3"/>
              <w:jc w:val="both"/>
              <w:rPr>
                <w:rFonts w:ascii="Times New Roman" w:hAnsi="Times New Roman" w:cs="Times New Roman"/>
                <w:b/>
                <w:sz w:val="28"/>
                <w:szCs w:val="28"/>
              </w:rPr>
            </w:pPr>
          </w:p>
        </w:tc>
        <w:tc>
          <w:tcPr>
            <w:tcW w:w="4790" w:type="dxa"/>
            <w:shd w:val="clear" w:color="auto" w:fill="EDEDED" w:themeFill="accent3" w:themeFillTint="33"/>
          </w:tcPr>
          <w:p w:rsidR="003E2919" w:rsidRDefault="003E2919" w:rsidP="001E3873">
            <w:pPr>
              <w:pStyle w:val="a3"/>
              <w:jc w:val="both"/>
              <w:rPr>
                <w:rFonts w:ascii="Times New Roman" w:hAnsi="Times New Roman" w:cs="Times New Roman"/>
                <w:b/>
                <w:sz w:val="28"/>
                <w:szCs w:val="28"/>
              </w:rPr>
            </w:pPr>
            <w:r>
              <w:rPr>
                <w:rFonts w:ascii="Times New Roman" w:hAnsi="Times New Roman" w:cs="Times New Roman"/>
                <w:b/>
                <w:sz w:val="28"/>
                <w:szCs w:val="28"/>
              </w:rPr>
              <w:t>Период</w:t>
            </w:r>
          </w:p>
        </w:tc>
        <w:tc>
          <w:tcPr>
            <w:tcW w:w="2395" w:type="dxa"/>
            <w:shd w:val="clear" w:color="auto" w:fill="EDEDED" w:themeFill="accent3" w:themeFillTint="33"/>
          </w:tcPr>
          <w:p w:rsidR="003E2919" w:rsidRDefault="003E2919" w:rsidP="001E3873">
            <w:pPr>
              <w:pStyle w:val="a3"/>
              <w:jc w:val="both"/>
              <w:rPr>
                <w:rFonts w:ascii="Times New Roman" w:hAnsi="Times New Roman" w:cs="Times New Roman"/>
                <w:b/>
                <w:sz w:val="28"/>
                <w:szCs w:val="28"/>
              </w:rPr>
            </w:pPr>
            <w:r>
              <w:rPr>
                <w:rFonts w:ascii="Times New Roman" w:hAnsi="Times New Roman" w:cs="Times New Roman"/>
                <w:b/>
                <w:sz w:val="28"/>
                <w:szCs w:val="28"/>
              </w:rPr>
              <w:t xml:space="preserve">План, </w:t>
            </w:r>
          </w:p>
          <w:p w:rsidR="003E2919" w:rsidRDefault="003E2919" w:rsidP="001E3873">
            <w:pPr>
              <w:pStyle w:val="a3"/>
              <w:jc w:val="both"/>
              <w:rPr>
                <w:rFonts w:ascii="Times New Roman" w:hAnsi="Times New Roman" w:cs="Times New Roman"/>
                <w:b/>
                <w:sz w:val="28"/>
                <w:szCs w:val="28"/>
              </w:rPr>
            </w:pPr>
            <w:r>
              <w:rPr>
                <w:rFonts w:ascii="Times New Roman" w:hAnsi="Times New Roman" w:cs="Times New Roman"/>
                <w:b/>
                <w:sz w:val="28"/>
                <w:szCs w:val="28"/>
              </w:rPr>
              <w:t>тыс. рублей</w:t>
            </w:r>
          </w:p>
        </w:tc>
        <w:tc>
          <w:tcPr>
            <w:tcW w:w="2396" w:type="dxa"/>
            <w:shd w:val="clear" w:color="auto" w:fill="EDEDED" w:themeFill="accent3" w:themeFillTint="33"/>
          </w:tcPr>
          <w:p w:rsidR="003E2919" w:rsidRDefault="003E2919" w:rsidP="001E3873">
            <w:pPr>
              <w:pStyle w:val="a3"/>
              <w:jc w:val="both"/>
              <w:rPr>
                <w:rFonts w:ascii="Times New Roman" w:hAnsi="Times New Roman" w:cs="Times New Roman"/>
                <w:b/>
                <w:sz w:val="28"/>
                <w:szCs w:val="28"/>
              </w:rPr>
            </w:pPr>
            <w:r>
              <w:rPr>
                <w:rFonts w:ascii="Times New Roman" w:hAnsi="Times New Roman" w:cs="Times New Roman"/>
                <w:b/>
                <w:sz w:val="28"/>
                <w:szCs w:val="28"/>
              </w:rPr>
              <w:t xml:space="preserve">Факт, </w:t>
            </w:r>
          </w:p>
          <w:p w:rsidR="003E2919" w:rsidRDefault="003E2919" w:rsidP="001E3873">
            <w:pPr>
              <w:pStyle w:val="a3"/>
              <w:jc w:val="both"/>
              <w:rPr>
                <w:rFonts w:ascii="Times New Roman" w:hAnsi="Times New Roman" w:cs="Times New Roman"/>
                <w:b/>
                <w:sz w:val="28"/>
                <w:szCs w:val="28"/>
              </w:rPr>
            </w:pPr>
            <w:r>
              <w:rPr>
                <w:rFonts w:ascii="Times New Roman" w:hAnsi="Times New Roman" w:cs="Times New Roman"/>
                <w:b/>
                <w:sz w:val="28"/>
                <w:szCs w:val="28"/>
              </w:rPr>
              <w:t>тыс. рублей</w:t>
            </w:r>
          </w:p>
        </w:tc>
        <w:tc>
          <w:tcPr>
            <w:tcW w:w="4639" w:type="dxa"/>
            <w:shd w:val="clear" w:color="auto" w:fill="EDEDED" w:themeFill="accent3" w:themeFillTint="33"/>
          </w:tcPr>
          <w:p w:rsidR="003E2919" w:rsidRDefault="003E2919" w:rsidP="001E3873">
            <w:pPr>
              <w:pStyle w:val="a3"/>
              <w:jc w:val="both"/>
              <w:rPr>
                <w:rFonts w:ascii="Times New Roman" w:hAnsi="Times New Roman" w:cs="Times New Roman"/>
                <w:b/>
                <w:sz w:val="28"/>
                <w:szCs w:val="28"/>
              </w:rPr>
            </w:pPr>
            <w:r>
              <w:rPr>
                <w:rFonts w:ascii="Times New Roman" w:hAnsi="Times New Roman" w:cs="Times New Roman"/>
                <w:b/>
                <w:sz w:val="28"/>
                <w:szCs w:val="28"/>
              </w:rPr>
              <w:t xml:space="preserve">Причины отставания </w:t>
            </w:r>
          </w:p>
          <w:p w:rsidR="003E2919" w:rsidRDefault="003E2919" w:rsidP="001E3873">
            <w:pPr>
              <w:pStyle w:val="a3"/>
              <w:jc w:val="both"/>
              <w:rPr>
                <w:rFonts w:ascii="Times New Roman" w:hAnsi="Times New Roman" w:cs="Times New Roman"/>
                <w:b/>
                <w:sz w:val="28"/>
                <w:szCs w:val="28"/>
              </w:rPr>
            </w:pPr>
            <w:r>
              <w:rPr>
                <w:rFonts w:ascii="Times New Roman" w:hAnsi="Times New Roman" w:cs="Times New Roman"/>
                <w:b/>
                <w:sz w:val="28"/>
                <w:szCs w:val="28"/>
              </w:rPr>
              <w:t>(при наличии)</w:t>
            </w:r>
          </w:p>
        </w:tc>
      </w:tr>
      <w:tr w:rsidR="003E2919" w:rsidTr="001E3873">
        <w:tc>
          <w:tcPr>
            <w:tcW w:w="959" w:type="dxa"/>
          </w:tcPr>
          <w:p w:rsidR="003E2919" w:rsidRPr="00D62665" w:rsidRDefault="003E2919" w:rsidP="001E3873">
            <w:pPr>
              <w:pStyle w:val="a3"/>
              <w:jc w:val="both"/>
              <w:rPr>
                <w:rFonts w:ascii="Times New Roman" w:hAnsi="Times New Roman" w:cs="Times New Roman"/>
                <w:sz w:val="28"/>
                <w:szCs w:val="28"/>
              </w:rPr>
            </w:pPr>
            <w:r>
              <w:rPr>
                <w:rFonts w:ascii="Times New Roman" w:hAnsi="Times New Roman" w:cs="Times New Roman"/>
                <w:sz w:val="28"/>
                <w:szCs w:val="28"/>
              </w:rPr>
              <w:t>11</w:t>
            </w:r>
            <w:r w:rsidRPr="00D62665">
              <w:rPr>
                <w:rFonts w:ascii="Times New Roman" w:hAnsi="Times New Roman" w:cs="Times New Roman"/>
                <w:sz w:val="28"/>
                <w:szCs w:val="28"/>
              </w:rPr>
              <w:t>.1</w:t>
            </w:r>
          </w:p>
        </w:tc>
        <w:tc>
          <w:tcPr>
            <w:tcW w:w="4790" w:type="dxa"/>
          </w:tcPr>
          <w:p w:rsidR="003E2919" w:rsidRPr="00D62665" w:rsidRDefault="003E2919" w:rsidP="001E3873">
            <w:pPr>
              <w:pStyle w:val="a3"/>
              <w:jc w:val="both"/>
              <w:rPr>
                <w:rFonts w:ascii="Times New Roman" w:hAnsi="Times New Roman" w:cs="Times New Roman"/>
                <w:sz w:val="28"/>
                <w:szCs w:val="28"/>
              </w:rPr>
            </w:pPr>
            <w:r w:rsidRPr="00D62665">
              <w:rPr>
                <w:rFonts w:ascii="Times New Roman" w:hAnsi="Times New Roman" w:cs="Times New Roman"/>
                <w:sz w:val="28"/>
                <w:szCs w:val="28"/>
              </w:rPr>
              <w:t>Освоено на 1 июля</w:t>
            </w:r>
          </w:p>
        </w:tc>
        <w:tc>
          <w:tcPr>
            <w:tcW w:w="2395" w:type="dxa"/>
          </w:tcPr>
          <w:p w:rsidR="003E2919" w:rsidRDefault="003E2919" w:rsidP="001E3873">
            <w:pPr>
              <w:pStyle w:val="a3"/>
              <w:jc w:val="both"/>
              <w:rPr>
                <w:rFonts w:ascii="Times New Roman" w:hAnsi="Times New Roman" w:cs="Times New Roman"/>
                <w:b/>
                <w:sz w:val="28"/>
                <w:szCs w:val="28"/>
              </w:rPr>
            </w:pPr>
          </w:p>
        </w:tc>
        <w:tc>
          <w:tcPr>
            <w:tcW w:w="2396" w:type="dxa"/>
          </w:tcPr>
          <w:p w:rsidR="003E2919" w:rsidRDefault="003E2919" w:rsidP="001E3873">
            <w:pPr>
              <w:pStyle w:val="a3"/>
              <w:jc w:val="both"/>
              <w:rPr>
                <w:rFonts w:ascii="Times New Roman" w:hAnsi="Times New Roman" w:cs="Times New Roman"/>
                <w:b/>
                <w:sz w:val="28"/>
                <w:szCs w:val="28"/>
              </w:rPr>
            </w:pPr>
          </w:p>
        </w:tc>
        <w:tc>
          <w:tcPr>
            <w:tcW w:w="4639" w:type="dxa"/>
          </w:tcPr>
          <w:p w:rsidR="003E2919" w:rsidRDefault="003E2919" w:rsidP="001E3873">
            <w:pPr>
              <w:pStyle w:val="a3"/>
              <w:jc w:val="both"/>
              <w:rPr>
                <w:rFonts w:ascii="Times New Roman" w:hAnsi="Times New Roman" w:cs="Times New Roman"/>
                <w:b/>
                <w:sz w:val="28"/>
                <w:szCs w:val="28"/>
              </w:rPr>
            </w:pPr>
          </w:p>
        </w:tc>
      </w:tr>
      <w:tr w:rsidR="003E2919" w:rsidTr="001E3873">
        <w:tc>
          <w:tcPr>
            <w:tcW w:w="959" w:type="dxa"/>
          </w:tcPr>
          <w:p w:rsidR="003E2919" w:rsidRPr="00D62665" w:rsidRDefault="003E2919" w:rsidP="001E3873">
            <w:pPr>
              <w:pStyle w:val="a3"/>
              <w:jc w:val="both"/>
              <w:rPr>
                <w:rFonts w:ascii="Times New Roman" w:hAnsi="Times New Roman" w:cs="Times New Roman"/>
                <w:sz w:val="28"/>
                <w:szCs w:val="28"/>
              </w:rPr>
            </w:pPr>
            <w:r>
              <w:rPr>
                <w:rFonts w:ascii="Times New Roman" w:hAnsi="Times New Roman" w:cs="Times New Roman"/>
                <w:sz w:val="28"/>
                <w:szCs w:val="28"/>
              </w:rPr>
              <w:t>11</w:t>
            </w:r>
            <w:r w:rsidRPr="00D62665">
              <w:rPr>
                <w:rFonts w:ascii="Times New Roman" w:hAnsi="Times New Roman" w:cs="Times New Roman"/>
                <w:sz w:val="28"/>
                <w:szCs w:val="28"/>
              </w:rPr>
              <w:t>.2</w:t>
            </w:r>
          </w:p>
        </w:tc>
        <w:tc>
          <w:tcPr>
            <w:tcW w:w="4790" w:type="dxa"/>
          </w:tcPr>
          <w:p w:rsidR="003E2919" w:rsidRPr="00D62665" w:rsidRDefault="003E2919" w:rsidP="001E3873">
            <w:pPr>
              <w:pStyle w:val="a3"/>
              <w:jc w:val="both"/>
              <w:rPr>
                <w:rFonts w:ascii="Times New Roman" w:hAnsi="Times New Roman" w:cs="Times New Roman"/>
                <w:sz w:val="28"/>
                <w:szCs w:val="28"/>
              </w:rPr>
            </w:pPr>
            <w:r w:rsidRPr="00D62665">
              <w:rPr>
                <w:rFonts w:ascii="Times New Roman" w:hAnsi="Times New Roman" w:cs="Times New Roman"/>
                <w:sz w:val="28"/>
                <w:szCs w:val="28"/>
              </w:rPr>
              <w:t xml:space="preserve">Август </w:t>
            </w:r>
          </w:p>
        </w:tc>
        <w:tc>
          <w:tcPr>
            <w:tcW w:w="2395" w:type="dxa"/>
          </w:tcPr>
          <w:p w:rsidR="003E2919" w:rsidRDefault="003E2919" w:rsidP="001E3873">
            <w:pPr>
              <w:pStyle w:val="a3"/>
              <w:jc w:val="both"/>
              <w:rPr>
                <w:rFonts w:ascii="Times New Roman" w:hAnsi="Times New Roman" w:cs="Times New Roman"/>
                <w:b/>
                <w:sz w:val="28"/>
                <w:szCs w:val="28"/>
              </w:rPr>
            </w:pPr>
          </w:p>
        </w:tc>
        <w:tc>
          <w:tcPr>
            <w:tcW w:w="2396" w:type="dxa"/>
          </w:tcPr>
          <w:p w:rsidR="003E2919" w:rsidRDefault="003E2919" w:rsidP="001E3873">
            <w:pPr>
              <w:pStyle w:val="a3"/>
              <w:jc w:val="both"/>
              <w:rPr>
                <w:rFonts w:ascii="Times New Roman" w:hAnsi="Times New Roman" w:cs="Times New Roman"/>
                <w:b/>
                <w:sz w:val="28"/>
                <w:szCs w:val="28"/>
              </w:rPr>
            </w:pPr>
          </w:p>
        </w:tc>
        <w:tc>
          <w:tcPr>
            <w:tcW w:w="4639" w:type="dxa"/>
          </w:tcPr>
          <w:p w:rsidR="003E2919" w:rsidRDefault="003E2919" w:rsidP="001E3873">
            <w:pPr>
              <w:pStyle w:val="a3"/>
              <w:jc w:val="both"/>
              <w:rPr>
                <w:rFonts w:ascii="Times New Roman" w:hAnsi="Times New Roman" w:cs="Times New Roman"/>
                <w:b/>
                <w:sz w:val="28"/>
                <w:szCs w:val="28"/>
              </w:rPr>
            </w:pPr>
          </w:p>
        </w:tc>
      </w:tr>
      <w:tr w:rsidR="003E2919" w:rsidTr="001E3873">
        <w:tc>
          <w:tcPr>
            <w:tcW w:w="959" w:type="dxa"/>
          </w:tcPr>
          <w:p w:rsidR="003E2919" w:rsidRPr="00D62665" w:rsidRDefault="003E2919" w:rsidP="001E3873">
            <w:pPr>
              <w:pStyle w:val="a3"/>
              <w:jc w:val="both"/>
              <w:rPr>
                <w:rFonts w:ascii="Times New Roman" w:hAnsi="Times New Roman" w:cs="Times New Roman"/>
                <w:sz w:val="28"/>
                <w:szCs w:val="28"/>
              </w:rPr>
            </w:pPr>
            <w:r>
              <w:rPr>
                <w:rFonts w:ascii="Times New Roman" w:hAnsi="Times New Roman" w:cs="Times New Roman"/>
                <w:sz w:val="28"/>
                <w:szCs w:val="28"/>
              </w:rPr>
              <w:lastRenderedPageBreak/>
              <w:t>11</w:t>
            </w:r>
            <w:r w:rsidRPr="00D62665">
              <w:rPr>
                <w:rFonts w:ascii="Times New Roman" w:hAnsi="Times New Roman" w:cs="Times New Roman"/>
                <w:sz w:val="28"/>
                <w:szCs w:val="28"/>
              </w:rPr>
              <w:t>.3</w:t>
            </w:r>
          </w:p>
        </w:tc>
        <w:tc>
          <w:tcPr>
            <w:tcW w:w="4790" w:type="dxa"/>
          </w:tcPr>
          <w:p w:rsidR="003E2919" w:rsidRPr="00D62665" w:rsidRDefault="003E2919" w:rsidP="001E3873">
            <w:pPr>
              <w:pStyle w:val="a3"/>
              <w:jc w:val="both"/>
              <w:rPr>
                <w:rFonts w:ascii="Times New Roman" w:hAnsi="Times New Roman" w:cs="Times New Roman"/>
                <w:sz w:val="28"/>
                <w:szCs w:val="28"/>
              </w:rPr>
            </w:pPr>
            <w:r w:rsidRPr="00D62665">
              <w:rPr>
                <w:rFonts w:ascii="Times New Roman" w:hAnsi="Times New Roman" w:cs="Times New Roman"/>
                <w:sz w:val="28"/>
                <w:szCs w:val="28"/>
              </w:rPr>
              <w:t>Сентябрь</w:t>
            </w:r>
          </w:p>
        </w:tc>
        <w:tc>
          <w:tcPr>
            <w:tcW w:w="2395" w:type="dxa"/>
          </w:tcPr>
          <w:p w:rsidR="003E2919" w:rsidRDefault="003E2919" w:rsidP="001E3873">
            <w:pPr>
              <w:pStyle w:val="a3"/>
              <w:jc w:val="both"/>
              <w:rPr>
                <w:rFonts w:ascii="Times New Roman" w:hAnsi="Times New Roman" w:cs="Times New Roman"/>
                <w:b/>
                <w:sz w:val="28"/>
                <w:szCs w:val="28"/>
              </w:rPr>
            </w:pPr>
          </w:p>
        </w:tc>
        <w:tc>
          <w:tcPr>
            <w:tcW w:w="2396" w:type="dxa"/>
          </w:tcPr>
          <w:p w:rsidR="003E2919" w:rsidRDefault="003E2919" w:rsidP="001E3873">
            <w:pPr>
              <w:pStyle w:val="a3"/>
              <w:jc w:val="both"/>
              <w:rPr>
                <w:rFonts w:ascii="Times New Roman" w:hAnsi="Times New Roman" w:cs="Times New Roman"/>
                <w:b/>
                <w:sz w:val="28"/>
                <w:szCs w:val="28"/>
              </w:rPr>
            </w:pPr>
          </w:p>
        </w:tc>
        <w:tc>
          <w:tcPr>
            <w:tcW w:w="4639" w:type="dxa"/>
          </w:tcPr>
          <w:p w:rsidR="003E2919" w:rsidRDefault="003E2919" w:rsidP="001E3873">
            <w:pPr>
              <w:pStyle w:val="a3"/>
              <w:jc w:val="both"/>
              <w:rPr>
                <w:rFonts w:ascii="Times New Roman" w:hAnsi="Times New Roman" w:cs="Times New Roman"/>
                <w:b/>
                <w:sz w:val="28"/>
                <w:szCs w:val="28"/>
              </w:rPr>
            </w:pPr>
          </w:p>
        </w:tc>
      </w:tr>
      <w:tr w:rsidR="003E2919" w:rsidTr="001E3873">
        <w:tc>
          <w:tcPr>
            <w:tcW w:w="959" w:type="dxa"/>
          </w:tcPr>
          <w:p w:rsidR="003E2919" w:rsidRPr="00D62665" w:rsidRDefault="003E2919" w:rsidP="001E3873">
            <w:pPr>
              <w:pStyle w:val="a3"/>
              <w:jc w:val="both"/>
              <w:rPr>
                <w:rFonts w:ascii="Times New Roman" w:hAnsi="Times New Roman" w:cs="Times New Roman"/>
                <w:sz w:val="28"/>
                <w:szCs w:val="28"/>
              </w:rPr>
            </w:pPr>
            <w:r>
              <w:rPr>
                <w:rFonts w:ascii="Times New Roman" w:hAnsi="Times New Roman" w:cs="Times New Roman"/>
                <w:sz w:val="28"/>
                <w:szCs w:val="28"/>
              </w:rPr>
              <w:t>11</w:t>
            </w:r>
            <w:r w:rsidRPr="00D62665">
              <w:rPr>
                <w:rFonts w:ascii="Times New Roman" w:hAnsi="Times New Roman" w:cs="Times New Roman"/>
                <w:sz w:val="28"/>
                <w:szCs w:val="28"/>
              </w:rPr>
              <w:t>.4</w:t>
            </w:r>
          </w:p>
        </w:tc>
        <w:tc>
          <w:tcPr>
            <w:tcW w:w="4790" w:type="dxa"/>
          </w:tcPr>
          <w:p w:rsidR="003E2919" w:rsidRPr="00D62665" w:rsidRDefault="003E2919" w:rsidP="001E3873">
            <w:pPr>
              <w:pStyle w:val="a3"/>
              <w:jc w:val="both"/>
              <w:rPr>
                <w:rFonts w:ascii="Times New Roman" w:hAnsi="Times New Roman" w:cs="Times New Roman"/>
                <w:sz w:val="28"/>
                <w:szCs w:val="28"/>
              </w:rPr>
            </w:pPr>
            <w:r w:rsidRPr="00D62665">
              <w:rPr>
                <w:rFonts w:ascii="Times New Roman" w:hAnsi="Times New Roman" w:cs="Times New Roman"/>
                <w:sz w:val="28"/>
                <w:szCs w:val="28"/>
              </w:rPr>
              <w:t>Октябрь</w:t>
            </w:r>
          </w:p>
        </w:tc>
        <w:tc>
          <w:tcPr>
            <w:tcW w:w="2395" w:type="dxa"/>
          </w:tcPr>
          <w:p w:rsidR="003E2919" w:rsidRDefault="003E2919" w:rsidP="001E3873">
            <w:pPr>
              <w:pStyle w:val="a3"/>
              <w:jc w:val="both"/>
              <w:rPr>
                <w:rFonts w:ascii="Times New Roman" w:hAnsi="Times New Roman" w:cs="Times New Roman"/>
                <w:b/>
                <w:sz w:val="28"/>
                <w:szCs w:val="28"/>
              </w:rPr>
            </w:pPr>
          </w:p>
        </w:tc>
        <w:tc>
          <w:tcPr>
            <w:tcW w:w="2396" w:type="dxa"/>
          </w:tcPr>
          <w:p w:rsidR="003E2919" w:rsidRDefault="003E2919" w:rsidP="001E3873">
            <w:pPr>
              <w:pStyle w:val="a3"/>
              <w:jc w:val="both"/>
              <w:rPr>
                <w:rFonts w:ascii="Times New Roman" w:hAnsi="Times New Roman" w:cs="Times New Roman"/>
                <w:b/>
                <w:sz w:val="28"/>
                <w:szCs w:val="28"/>
              </w:rPr>
            </w:pPr>
          </w:p>
        </w:tc>
        <w:tc>
          <w:tcPr>
            <w:tcW w:w="4639" w:type="dxa"/>
          </w:tcPr>
          <w:p w:rsidR="003E2919" w:rsidRDefault="003E2919" w:rsidP="001E3873">
            <w:pPr>
              <w:pStyle w:val="a3"/>
              <w:jc w:val="both"/>
              <w:rPr>
                <w:rFonts w:ascii="Times New Roman" w:hAnsi="Times New Roman" w:cs="Times New Roman"/>
                <w:b/>
                <w:sz w:val="28"/>
                <w:szCs w:val="28"/>
              </w:rPr>
            </w:pPr>
          </w:p>
        </w:tc>
      </w:tr>
      <w:tr w:rsidR="003E2919" w:rsidTr="001E3873">
        <w:tc>
          <w:tcPr>
            <w:tcW w:w="959" w:type="dxa"/>
          </w:tcPr>
          <w:p w:rsidR="003E2919" w:rsidRPr="00D62665" w:rsidRDefault="003E2919" w:rsidP="001E3873">
            <w:pPr>
              <w:pStyle w:val="a3"/>
              <w:jc w:val="both"/>
              <w:rPr>
                <w:rFonts w:ascii="Times New Roman" w:hAnsi="Times New Roman" w:cs="Times New Roman"/>
                <w:sz w:val="28"/>
                <w:szCs w:val="28"/>
              </w:rPr>
            </w:pPr>
            <w:r>
              <w:rPr>
                <w:rFonts w:ascii="Times New Roman" w:hAnsi="Times New Roman" w:cs="Times New Roman"/>
                <w:sz w:val="28"/>
                <w:szCs w:val="28"/>
              </w:rPr>
              <w:t>11</w:t>
            </w:r>
            <w:r w:rsidRPr="00D62665">
              <w:rPr>
                <w:rFonts w:ascii="Times New Roman" w:hAnsi="Times New Roman" w:cs="Times New Roman"/>
                <w:sz w:val="28"/>
                <w:szCs w:val="28"/>
              </w:rPr>
              <w:t>.5</w:t>
            </w:r>
          </w:p>
        </w:tc>
        <w:tc>
          <w:tcPr>
            <w:tcW w:w="4790" w:type="dxa"/>
          </w:tcPr>
          <w:p w:rsidR="003E2919" w:rsidRPr="00D62665" w:rsidRDefault="003E2919" w:rsidP="001E3873">
            <w:pPr>
              <w:pStyle w:val="a3"/>
              <w:jc w:val="both"/>
              <w:rPr>
                <w:rFonts w:ascii="Times New Roman" w:hAnsi="Times New Roman" w:cs="Times New Roman"/>
                <w:sz w:val="28"/>
                <w:szCs w:val="28"/>
              </w:rPr>
            </w:pPr>
            <w:r w:rsidRPr="00D62665">
              <w:rPr>
                <w:rFonts w:ascii="Times New Roman" w:hAnsi="Times New Roman" w:cs="Times New Roman"/>
                <w:sz w:val="28"/>
                <w:szCs w:val="28"/>
              </w:rPr>
              <w:t>Ноябрь</w:t>
            </w:r>
          </w:p>
        </w:tc>
        <w:tc>
          <w:tcPr>
            <w:tcW w:w="2395" w:type="dxa"/>
          </w:tcPr>
          <w:p w:rsidR="003E2919" w:rsidRDefault="003E2919" w:rsidP="001E3873">
            <w:pPr>
              <w:pStyle w:val="a3"/>
              <w:jc w:val="both"/>
              <w:rPr>
                <w:rFonts w:ascii="Times New Roman" w:hAnsi="Times New Roman" w:cs="Times New Roman"/>
                <w:b/>
                <w:sz w:val="28"/>
                <w:szCs w:val="28"/>
              </w:rPr>
            </w:pPr>
          </w:p>
        </w:tc>
        <w:tc>
          <w:tcPr>
            <w:tcW w:w="2396" w:type="dxa"/>
          </w:tcPr>
          <w:p w:rsidR="003E2919" w:rsidRDefault="003E2919" w:rsidP="001E3873">
            <w:pPr>
              <w:pStyle w:val="a3"/>
              <w:jc w:val="both"/>
              <w:rPr>
                <w:rFonts w:ascii="Times New Roman" w:hAnsi="Times New Roman" w:cs="Times New Roman"/>
                <w:b/>
                <w:sz w:val="28"/>
                <w:szCs w:val="28"/>
              </w:rPr>
            </w:pPr>
          </w:p>
        </w:tc>
        <w:tc>
          <w:tcPr>
            <w:tcW w:w="4639" w:type="dxa"/>
          </w:tcPr>
          <w:p w:rsidR="003E2919" w:rsidRDefault="003E2919" w:rsidP="001E3873">
            <w:pPr>
              <w:pStyle w:val="a3"/>
              <w:jc w:val="both"/>
              <w:rPr>
                <w:rFonts w:ascii="Times New Roman" w:hAnsi="Times New Roman" w:cs="Times New Roman"/>
                <w:b/>
                <w:sz w:val="28"/>
                <w:szCs w:val="28"/>
              </w:rPr>
            </w:pPr>
          </w:p>
        </w:tc>
      </w:tr>
      <w:tr w:rsidR="003E2919" w:rsidTr="001E3873">
        <w:tc>
          <w:tcPr>
            <w:tcW w:w="959" w:type="dxa"/>
          </w:tcPr>
          <w:p w:rsidR="003E2919" w:rsidRPr="00D62665" w:rsidRDefault="003E2919" w:rsidP="001E3873">
            <w:pPr>
              <w:pStyle w:val="a3"/>
              <w:jc w:val="both"/>
              <w:rPr>
                <w:rFonts w:ascii="Times New Roman" w:hAnsi="Times New Roman" w:cs="Times New Roman"/>
                <w:sz w:val="28"/>
                <w:szCs w:val="28"/>
              </w:rPr>
            </w:pPr>
            <w:r>
              <w:rPr>
                <w:rFonts w:ascii="Times New Roman" w:hAnsi="Times New Roman" w:cs="Times New Roman"/>
                <w:sz w:val="28"/>
                <w:szCs w:val="28"/>
              </w:rPr>
              <w:t>11</w:t>
            </w:r>
            <w:r w:rsidRPr="00D62665">
              <w:rPr>
                <w:rFonts w:ascii="Times New Roman" w:hAnsi="Times New Roman" w:cs="Times New Roman"/>
                <w:sz w:val="28"/>
                <w:szCs w:val="28"/>
              </w:rPr>
              <w:t>.6</w:t>
            </w:r>
          </w:p>
        </w:tc>
        <w:tc>
          <w:tcPr>
            <w:tcW w:w="4790" w:type="dxa"/>
          </w:tcPr>
          <w:p w:rsidR="003E2919" w:rsidRPr="00D62665" w:rsidRDefault="003E2919" w:rsidP="001E3873">
            <w:pPr>
              <w:pStyle w:val="a3"/>
              <w:jc w:val="both"/>
              <w:rPr>
                <w:rFonts w:ascii="Times New Roman" w:hAnsi="Times New Roman" w:cs="Times New Roman"/>
                <w:sz w:val="28"/>
                <w:szCs w:val="28"/>
              </w:rPr>
            </w:pPr>
            <w:r w:rsidRPr="00D62665">
              <w:rPr>
                <w:rFonts w:ascii="Times New Roman" w:hAnsi="Times New Roman" w:cs="Times New Roman"/>
                <w:sz w:val="28"/>
                <w:szCs w:val="28"/>
              </w:rPr>
              <w:t>Декабрь</w:t>
            </w:r>
          </w:p>
        </w:tc>
        <w:tc>
          <w:tcPr>
            <w:tcW w:w="2395" w:type="dxa"/>
          </w:tcPr>
          <w:p w:rsidR="003E2919" w:rsidRDefault="003E2919" w:rsidP="001E3873">
            <w:pPr>
              <w:pStyle w:val="a3"/>
              <w:jc w:val="both"/>
              <w:rPr>
                <w:rFonts w:ascii="Times New Roman" w:hAnsi="Times New Roman" w:cs="Times New Roman"/>
                <w:b/>
                <w:sz w:val="28"/>
                <w:szCs w:val="28"/>
              </w:rPr>
            </w:pPr>
          </w:p>
        </w:tc>
        <w:tc>
          <w:tcPr>
            <w:tcW w:w="2396" w:type="dxa"/>
          </w:tcPr>
          <w:p w:rsidR="003E2919" w:rsidRDefault="003E2919" w:rsidP="001E3873">
            <w:pPr>
              <w:pStyle w:val="a3"/>
              <w:jc w:val="both"/>
              <w:rPr>
                <w:rFonts w:ascii="Times New Roman" w:hAnsi="Times New Roman" w:cs="Times New Roman"/>
                <w:b/>
                <w:sz w:val="28"/>
                <w:szCs w:val="28"/>
              </w:rPr>
            </w:pPr>
          </w:p>
        </w:tc>
        <w:tc>
          <w:tcPr>
            <w:tcW w:w="4639" w:type="dxa"/>
          </w:tcPr>
          <w:p w:rsidR="003E2919" w:rsidRDefault="003E2919" w:rsidP="001E3873">
            <w:pPr>
              <w:pStyle w:val="a3"/>
              <w:jc w:val="both"/>
              <w:rPr>
                <w:rFonts w:ascii="Times New Roman" w:hAnsi="Times New Roman" w:cs="Times New Roman"/>
                <w:b/>
                <w:sz w:val="28"/>
                <w:szCs w:val="28"/>
              </w:rPr>
            </w:pPr>
          </w:p>
        </w:tc>
      </w:tr>
      <w:tr w:rsidR="003E2919" w:rsidTr="001E3873">
        <w:tc>
          <w:tcPr>
            <w:tcW w:w="959" w:type="dxa"/>
          </w:tcPr>
          <w:p w:rsidR="003E2919" w:rsidRPr="00DD6BCD" w:rsidRDefault="003E2919" w:rsidP="001E3873">
            <w:pPr>
              <w:pStyle w:val="a3"/>
              <w:jc w:val="both"/>
              <w:rPr>
                <w:rFonts w:ascii="Times New Roman" w:hAnsi="Times New Roman" w:cs="Times New Roman"/>
                <w:b/>
                <w:sz w:val="28"/>
                <w:szCs w:val="28"/>
              </w:rPr>
            </w:pPr>
            <w:r w:rsidRPr="00DD6BCD">
              <w:rPr>
                <w:rFonts w:ascii="Times New Roman" w:hAnsi="Times New Roman" w:cs="Times New Roman"/>
                <w:b/>
                <w:sz w:val="28"/>
                <w:szCs w:val="28"/>
              </w:rPr>
              <w:t>12.</w:t>
            </w:r>
          </w:p>
        </w:tc>
        <w:tc>
          <w:tcPr>
            <w:tcW w:w="9581" w:type="dxa"/>
            <w:gridSpan w:val="3"/>
          </w:tcPr>
          <w:p w:rsidR="003E2919" w:rsidRPr="00DD6BCD" w:rsidRDefault="003E2919" w:rsidP="001E3873">
            <w:pPr>
              <w:pStyle w:val="a3"/>
              <w:jc w:val="both"/>
              <w:rPr>
                <w:rFonts w:ascii="Times New Roman" w:hAnsi="Times New Roman" w:cs="Times New Roman"/>
                <w:b/>
                <w:sz w:val="28"/>
                <w:szCs w:val="28"/>
              </w:rPr>
            </w:pPr>
            <w:r w:rsidRPr="00DD6BCD">
              <w:rPr>
                <w:rFonts w:ascii="Times New Roman" w:hAnsi="Times New Roman" w:cs="Times New Roman"/>
                <w:b/>
                <w:sz w:val="28"/>
                <w:szCs w:val="28"/>
              </w:rPr>
              <w:t xml:space="preserve">Наличие акта приемочной комиссии о приемке в эксплуатацию объекта ремонта </w:t>
            </w:r>
          </w:p>
        </w:tc>
        <w:tc>
          <w:tcPr>
            <w:tcW w:w="4639" w:type="dxa"/>
          </w:tcPr>
          <w:p w:rsidR="003E2919" w:rsidRDefault="003E2919" w:rsidP="001E3873">
            <w:pPr>
              <w:pStyle w:val="a3"/>
              <w:jc w:val="both"/>
              <w:rPr>
                <w:rFonts w:ascii="Times New Roman" w:hAnsi="Times New Roman" w:cs="Times New Roman"/>
                <w:b/>
                <w:sz w:val="28"/>
                <w:szCs w:val="28"/>
              </w:rPr>
            </w:pPr>
          </w:p>
        </w:tc>
      </w:tr>
      <w:tr w:rsidR="003E2919" w:rsidTr="001E3873">
        <w:tc>
          <w:tcPr>
            <w:tcW w:w="959" w:type="dxa"/>
          </w:tcPr>
          <w:p w:rsidR="003E2919" w:rsidRPr="00DD6BCD" w:rsidRDefault="003E2919" w:rsidP="001E3873">
            <w:pPr>
              <w:pStyle w:val="a3"/>
              <w:jc w:val="both"/>
              <w:rPr>
                <w:rFonts w:ascii="Times New Roman" w:hAnsi="Times New Roman" w:cs="Times New Roman"/>
                <w:sz w:val="28"/>
                <w:szCs w:val="28"/>
              </w:rPr>
            </w:pPr>
            <w:r w:rsidRPr="00DD6BCD">
              <w:rPr>
                <w:rFonts w:ascii="Times New Roman" w:hAnsi="Times New Roman" w:cs="Times New Roman"/>
                <w:sz w:val="28"/>
                <w:szCs w:val="28"/>
              </w:rPr>
              <w:t>12.1</w:t>
            </w:r>
          </w:p>
        </w:tc>
        <w:tc>
          <w:tcPr>
            <w:tcW w:w="9581" w:type="dxa"/>
            <w:gridSpan w:val="3"/>
          </w:tcPr>
          <w:p w:rsidR="003E2919" w:rsidRPr="00DD6BCD" w:rsidRDefault="003E2919" w:rsidP="001E3873">
            <w:pPr>
              <w:pStyle w:val="a3"/>
              <w:jc w:val="both"/>
              <w:rPr>
                <w:rFonts w:ascii="Times New Roman" w:hAnsi="Times New Roman" w:cs="Times New Roman"/>
                <w:sz w:val="28"/>
                <w:szCs w:val="28"/>
              </w:rPr>
            </w:pPr>
            <w:r w:rsidRPr="00DD6BCD">
              <w:rPr>
                <w:rFonts w:ascii="Times New Roman" w:hAnsi="Times New Roman" w:cs="Times New Roman"/>
                <w:sz w:val="28"/>
                <w:szCs w:val="28"/>
              </w:rPr>
              <w:t xml:space="preserve">Орган, принявший решение о создании комиссии </w:t>
            </w:r>
          </w:p>
        </w:tc>
        <w:tc>
          <w:tcPr>
            <w:tcW w:w="4639" w:type="dxa"/>
          </w:tcPr>
          <w:p w:rsidR="003E2919" w:rsidRDefault="003E2919" w:rsidP="001E3873">
            <w:pPr>
              <w:pStyle w:val="a3"/>
              <w:jc w:val="both"/>
              <w:rPr>
                <w:rFonts w:ascii="Times New Roman" w:hAnsi="Times New Roman" w:cs="Times New Roman"/>
                <w:b/>
                <w:sz w:val="28"/>
                <w:szCs w:val="28"/>
              </w:rPr>
            </w:pPr>
          </w:p>
        </w:tc>
      </w:tr>
      <w:tr w:rsidR="003E2919" w:rsidTr="001E3873">
        <w:tc>
          <w:tcPr>
            <w:tcW w:w="959" w:type="dxa"/>
          </w:tcPr>
          <w:p w:rsidR="003E2919" w:rsidRPr="00DD6BCD" w:rsidRDefault="003E2919" w:rsidP="001E3873">
            <w:pPr>
              <w:pStyle w:val="a3"/>
              <w:jc w:val="both"/>
              <w:rPr>
                <w:rFonts w:ascii="Times New Roman" w:hAnsi="Times New Roman" w:cs="Times New Roman"/>
                <w:sz w:val="28"/>
                <w:szCs w:val="28"/>
              </w:rPr>
            </w:pPr>
            <w:r w:rsidRPr="00DD6BCD">
              <w:rPr>
                <w:rFonts w:ascii="Times New Roman" w:hAnsi="Times New Roman" w:cs="Times New Roman"/>
                <w:sz w:val="28"/>
                <w:szCs w:val="28"/>
              </w:rPr>
              <w:t>12.2</w:t>
            </w:r>
          </w:p>
        </w:tc>
        <w:tc>
          <w:tcPr>
            <w:tcW w:w="9581" w:type="dxa"/>
            <w:gridSpan w:val="3"/>
          </w:tcPr>
          <w:p w:rsidR="003E2919" w:rsidRPr="00DD6BCD" w:rsidRDefault="003E2919" w:rsidP="001E3873">
            <w:pPr>
              <w:pStyle w:val="a3"/>
              <w:jc w:val="both"/>
              <w:rPr>
                <w:rFonts w:ascii="Times New Roman" w:hAnsi="Times New Roman" w:cs="Times New Roman"/>
                <w:sz w:val="28"/>
                <w:szCs w:val="28"/>
              </w:rPr>
            </w:pPr>
            <w:r w:rsidRPr="00DD6BCD">
              <w:rPr>
                <w:rFonts w:ascii="Times New Roman" w:hAnsi="Times New Roman" w:cs="Times New Roman"/>
                <w:sz w:val="28"/>
                <w:szCs w:val="28"/>
              </w:rPr>
              <w:t>Вид документа</w:t>
            </w:r>
          </w:p>
        </w:tc>
        <w:tc>
          <w:tcPr>
            <w:tcW w:w="4639" w:type="dxa"/>
          </w:tcPr>
          <w:p w:rsidR="003E2919" w:rsidRDefault="003E2919" w:rsidP="001E3873">
            <w:pPr>
              <w:pStyle w:val="a3"/>
              <w:jc w:val="both"/>
              <w:rPr>
                <w:rFonts w:ascii="Times New Roman" w:hAnsi="Times New Roman" w:cs="Times New Roman"/>
                <w:b/>
                <w:sz w:val="28"/>
                <w:szCs w:val="28"/>
              </w:rPr>
            </w:pPr>
          </w:p>
        </w:tc>
      </w:tr>
      <w:tr w:rsidR="003E2919" w:rsidTr="001E3873">
        <w:tc>
          <w:tcPr>
            <w:tcW w:w="959" w:type="dxa"/>
          </w:tcPr>
          <w:p w:rsidR="003E2919" w:rsidRPr="00DD6BCD" w:rsidRDefault="003E2919" w:rsidP="001E3873">
            <w:pPr>
              <w:pStyle w:val="a3"/>
              <w:jc w:val="both"/>
              <w:rPr>
                <w:rFonts w:ascii="Times New Roman" w:hAnsi="Times New Roman" w:cs="Times New Roman"/>
                <w:sz w:val="28"/>
                <w:szCs w:val="28"/>
              </w:rPr>
            </w:pPr>
            <w:r w:rsidRPr="00DD6BCD">
              <w:rPr>
                <w:rFonts w:ascii="Times New Roman" w:hAnsi="Times New Roman" w:cs="Times New Roman"/>
                <w:sz w:val="28"/>
                <w:szCs w:val="28"/>
              </w:rPr>
              <w:t>12.3</w:t>
            </w:r>
          </w:p>
        </w:tc>
        <w:tc>
          <w:tcPr>
            <w:tcW w:w="9581" w:type="dxa"/>
            <w:gridSpan w:val="3"/>
          </w:tcPr>
          <w:p w:rsidR="003E2919" w:rsidRPr="00DD6BCD" w:rsidRDefault="003E2919" w:rsidP="001E3873">
            <w:pPr>
              <w:pStyle w:val="a3"/>
              <w:jc w:val="both"/>
              <w:rPr>
                <w:rFonts w:ascii="Times New Roman" w:hAnsi="Times New Roman" w:cs="Times New Roman"/>
                <w:sz w:val="28"/>
                <w:szCs w:val="28"/>
              </w:rPr>
            </w:pPr>
            <w:r w:rsidRPr="00DD6BCD">
              <w:rPr>
                <w:rFonts w:ascii="Times New Roman" w:hAnsi="Times New Roman" w:cs="Times New Roman"/>
                <w:sz w:val="28"/>
                <w:szCs w:val="28"/>
              </w:rPr>
              <w:t>Дата решения</w:t>
            </w:r>
          </w:p>
        </w:tc>
        <w:tc>
          <w:tcPr>
            <w:tcW w:w="4639" w:type="dxa"/>
          </w:tcPr>
          <w:p w:rsidR="003E2919" w:rsidRDefault="003E2919" w:rsidP="001E3873">
            <w:pPr>
              <w:pStyle w:val="a3"/>
              <w:jc w:val="both"/>
              <w:rPr>
                <w:rFonts w:ascii="Times New Roman" w:hAnsi="Times New Roman" w:cs="Times New Roman"/>
                <w:b/>
                <w:sz w:val="28"/>
                <w:szCs w:val="28"/>
              </w:rPr>
            </w:pPr>
          </w:p>
        </w:tc>
      </w:tr>
      <w:tr w:rsidR="003E2919" w:rsidTr="001E3873">
        <w:tc>
          <w:tcPr>
            <w:tcW w:w="959" w:type="dxa"/>
          </w:tcPr>
          <w:p w:rsidR="003E2919" w:rsidRPr="00DD6BCD" w:rsidRDefault="003E2919" w:rsidP="001E3873">
            <w:pPr>
              <w:pStyle w:val="a3"/>
              <w:jc w:val="both"/>
              <w:rPr>
                <w:rFonts w:ascii="Times New Roman" w:hAnsi="Times New Roman" w:cs="Times New Roman"/>
                <w:sz w:val="28"/>
                <w:szCs w:val="28"/>
              </w:rPr>
            </w:pPr>
            <w:r w:rsidRPr="00DD6BCD">
              <w:rPr>
                <w:rFonts w:ascii="Times New Roman" w:hAnsi="Times New Roman" w:cs="Times New Roman"/>
                <w:sz w:val="28"/>
                <w:szCs w:val="28"/>
              </w:rPr>
              <w:t>12.4</w:t>
            </w:r>
          </w:p>
        </w:tc>
        <w:tc>
          <w:tcPr>
            <w:tcW w:w="9581" w:type="dxa"/>
            <w:gridSpan w:val="3"/>
          </w:tcPr>
          <w:p w:rsidR="003E2919" w:rsidRPr="00DD6BCD" w:rsidRDefault="003E2919" w:rsidP="001E3873">
            <w:pPr>
              <w:pStyle w:val="a3"/>
              <w:jc w:val="both"/>
              <w:rPr>
                <w:rFonts w:ascii="Times New Roman" w:hAnsi="Times New Roman" w:cs="Times New Roman"/>
                <w:sz w:val="28"/>
                <w:szCs w:val="28"/>
              </w:rPr>
            </w:pPr>
            <w:r w:rsidRPr="00DD6BCD">
              <w:rPr>
                <w:rFonts w:ascii="Times New Roman" w:hAnsi="Times New Roman" w:cs="Times New Roman"/>
                <w:sz w:val="28"/>
                <w:szCs w:val="28"/>
              </w:rPr>
              <w:t>Номер решения</w:t>
            </w:r>
          </w:p>
        </w:tc>
        <w:tc>
          <w:tcPr>
            <w:tcW w:w="4639" w:type="dxa"/>
          </w:tcPr>
          <w:p w:rsidR="003E2919" w:rsidRDefault="003E2919" w:rsidP="001E3873">
            <w:pPr>
              <w:pStyle w:val="a3"/>
              <w:jc w:val="both"/>
              <w:rPr>
                <w:rFonts w:ascii="Times New Roman" w:hAnsi="Times New Roman" w:cs="Times New Roman"/>
                <w:b/>
                <w:sz w:val="28"/>
                <w:szCs w:val="28"/>
              </w:rPr>
            </w:pPr>
          </w:p>
        </w:tc>
      </w:tr>
      <w:tr w:rsidR="003E2919" w:rsidTr="001E3873">
        <w:tc>
          <w:tcPr>
            <w:tcW w:w="959" w:type="dxa"/>
          </w:tcPr>
          <w:p w:rsidR="003E2919" w:rsidRPr="00DD6BCD" w:rsidRDefault="003E2919" w:rsidP="001E3873">
            <w:pPr>
              <w:pStyle w:val="a3"/>
              <w:jc w:val="both"/>
              <w:rPr>
                <w:rFonts w:ascii="Times New Roman" w:hAnsi="Times New Roman" w:cs="Times New Roman"/>
                <w:sz w:val="28"/>
                <w:szCs w:val="28"/>
              </w:rPr>
            </w:pPr>
            <w:r w:rsidRPr="00DD6BCD">
              <w:rPr>
                <w:rFonts w:ascii="Times New Roman" w:hAnsi="Times New Roman" w:cs="Times New Roman"/>
                <w:sz w:val="28"/>
                <w:szCs w:val="28"/>
              </w:rPr>
              <w:t>12.5</w:t>
            </w:r>
          </w:p>
        </w:tc>
        <w:tc>
          <w:tcPr>
            <w:tcW w:w="9581" w:type="dxa"/>
            <w:gridSpan w:val="3"/>
          </w:tcPr>
          <w:p w:rsidR="003E2919" w:rsidRPr="00DD6BCD" w:rsidRDefault="003E2919" w:rsidP="001E3873">
            <w:pPr>
              <w:pStyle w:val="a3"/>
              <w:jc w:val="both"/>
              <w:rPr>
                <w:rFonts w:ascii="Times New Roman" w:hAnsi="Times New Roman" w:cs="Times New Roman"/>
                <w:sz w:val="28"/>
                <w:szCs w:val="28"/>
              </w:rPr>
            </w:pPr>
            <w:r w:rsidRPr="00DD6BCD">
              <w:rPr>
                <w:rFonts w:ascii="Times New Roman" w:hAnsi="Times New Roman" w:cs="Times New Roman"/>
                <w:sz w:val="28"/>
                <w:szCs w:val="28"/>
              </w:rPr>
              <w:t>Дата утверждения акта приемочной комиссии</w:t>
            </w:r>
          </w:p>
        </w:tc>
        <w:tc>
          <w:tcPr>
            <w:tcW w:w="4639" w:type="dxa"/>
          </w:tcPr>
          <w:p w:rsidR="003E2919" w:rsidRDefault="003E2919" w:rsidP="001E3873">
            <w:pPr>
              <w:pStyle w:val="a3"/>
              <w:jc w:val="both"/>
              <w:rPr>
                <w:rFonts w:ascii="Times New Roman" w:hAnsi="Times New Roman" w:cs="Times New Roman"/>
                <w:b/>
                <w:sz w:val="28"/>
                <w:szCs w:val="28"/>
              </w:rPr>
            </w:pPr>
          </w:p>
        </w:tc>
      </w:tr>
      <w:tr w:rsidR="003E2919" w:rsidTr="001E3873">
        <w:tc>
          <w:tcPr>
            <w:tcW w:w="959" w:type="dxa"/>
          </w:tcPr>
          <w:p w:rsidR="003E2919" w:rsidRPr="00DD6BCD" w:rsidRDefault="003E2919" w:rsidP="001E3873">
            <w:pPr>
              <w:pStyle w:val="a3"/>
              <w:jc w:val="both"/>
              <w:rPr>
                <w:rFonts w:ascii="Times New Roman" w:hAnsi="Times New Roman" w:cs="Times New Roman"/>
                <w:sz w:val="28"/>
                <w:szCs w:val="28"/>
              </w:rPr>
            </w:pPr>
            <w:r w:rsidRPr="00DD6BCD">
              <w:rPr>
                <w:rFonts w:ascii="Times New Roman" w:hAnsi="Times New Roman" w:cs="Times New Roman"/>
                <w:sz w:val="28"/>
                <w:szCs w:val="28"/>
              </w:rPr>
              <w:t>12.6</w:t>
            </w:r>
          </w:p>
        </w:tc>
        <w:tc>
          <w:tcPr>
            <w:tcW w:w="9581" w:type="dxa"/>
            <w:gridSpan w:val="3"/>
          </w:tcPr>
          <w:p w:rsidR="003E2919" w:rsidRPr="00DD6BCD" w:rsidRDefault="003E2919" w:rsidP="001E3873">
            <w:pPr>
              <w:pStyle w:val="a3"/>
              <w:jc w:val="both"/>
              <w:rPr>
                <w:rFonts w:ascii="Times New Roman" w:hAnsi="Times New Roman" w:cs="Times New Roman"/>
                <w:sz w:val="28"/>
                <w:szCs w:val="28"/>
              </w:rPr>
            </w:pPr>
            <w:r w:rsidRPr="00DD6BCD">
              <w:rPr>
                <w:rFonts w:ascii="Times New Roman" w:hAnsi="Times New Roman" w:cs="Times New Roman"/>
                <w:sz w:val="28"/>
                <w:szCs w:val="28"/>
              </w:rPr>
              <w:t>Номер утвержденного акта приемочной комиссии</w:t>
            </w:r>
          </w:p>
        </w:tc>
        <w:tc>
          <w:tcPr>
            <w:tcW w:w="4639" w:type="dxa"/>
          </w:tcPr>
          <w:p w:rsidR="003E2919" w:rsidRDefault="003E2919" w:rsidP="001E3873">
            <w:pPr>
              <w:pStyle w:val="a3"/>
              <w:jc w:val="both"/>
              <w:rPr>
                <w:rFonts w:ascii="Times New Roman" w:hAnsi="Times New Roman" w:cs="Times New Roman"/>
                <w:b/>
                <w:sz w:val="28"/>
                <w:szCs w:val="28"/>
              </w:rPr>
            </w:pPr>
          </w:p>
        </w:tc>
      </w:tr>
      <w:tr w:rsidR="003E2919" w:rsidTr="001E3873">
        <w:tc>
          <w:tcPr>
            <w:tcW w:w="959" w:type="dxa"/>
          </w:tcPr>
          <w:p w:rsidR="003E2919" w:rsidRDefault="003E2919" w:rsidP="001E3873">
            <w:pPr>
              <w:pStyle w:val="a3"/>
              <w:jc w:val="both"/>
              <w:rPr>
                <w:rFonts w:ascii="Times New Roman" w:hAnsi="Times New Roman" w:cs="Times New Roman"/>
                <w:b/>
                <w:sz w:val="28"/>
                <w:szCs w:val="28"/>
              </w:rPr>
            </w:pPr>
            <w:r>
              <w:rPr>
                <w:rFonts w:ascii="Times New Roman" w:hAnsi="Times New Roman" w:cs="Times New Roman"/>
                <w:b/>
                <w:sz w:val="28"/>
                <w:szCs w:val="28"/>
              </w:rPr>
              <w:t>13.</w:t>
            </w:r>
          </w:p>
        </w:tc>
        <w:tc>
          <w:tcPr>
            <w:tcW w:w="9581" w:type="dxa"/>
            <w:gridSpan w:val="3"/>
          </w:tcPr>
          <w:p w:rsidR="003E2919" w:rsidRDefault="003E2919" w:rsidP="003E2919">
            <w:pPr>
              <w:pStyle w:val="a3"/>
              <w:jc w:val="both"/>
              <w:rPr>
                <w:rFonts w:ascii="Times New Roman" w:hAnsi="Times New Roman" w:cs="Times New Roman"/>
                <w:b/>
                <w:sz w:val="28"/>
                <w:szCs w:val="28"/>
              </w:rPr>
            </w:pPr>
            <w:r>
              <w:rPr>
                <w:rFonts w:ascii="Times New Roman" w:hAnsi="Times New Roman" w:cs="Times New Roman"/>
                <w:b/>
                <w:sz w:val="28"/>
                <w:szCs w:val="28"/>
              </w:rPr>
              <w:t>Наличие и</w:t>
            </w:r>
            <w:r w:rsidRPr="00DA1DF3">
              <w:rPr>
                <w:rFonts w:ascii="Times New Roman" w:hAnsi="Times New Roman" w:cs="Times New Roman"/>
                <w:b/>
                <w:sz w:val="28"/>
                <w:szCs w:val="28"/>
              </w:rPr>
              <w:t>нформационны</w:t>
            </w:r>
            <w:r>
              <w:rPr>
                <w:rFonts w:ascii="Times New Roman" w:hAnsi="Times New Roman" w:cs="Times New Roman"/>
                <w:b/>
                <w:sz w:val="28"/>
                <w:szCs w:val="28"/>
              </w:rPr>
              <w:t>х</w:t>
            </w:r>
            <w:r w:rsidRPr="00DA1DF3">
              <w:rPr>
                <w:rFonts w:ascii="Times New Roman" w:hAnsi="Times New Roman" w:cs="Times New Roman"/>
                <w:b/>
                <w:sz w:val="28"/>
                <w:szCs w:val="28"/>
              </w:rPr>
              <w:t xml:space="preserve"> щит</w:t>
            </w:r>
            <w:r>
              <w:rPr>
                <w:rFonts w:ascii="Times New Roman" w:hAnsi="Times New Roman" w:cs="Times New Roman"/>
                <w:b/>
                <w:sz w:val="28"/>
                <w:szCs w:val="28"/>
              </w:rPr>
              <w:t>ов</w:t>
            </w:r>
            <w:r w:rsidRPr="00DA1DF3">
              <w:rPr>
                <w:rFonts w:ascii="Times New Roman" w:hAnsi="Times New Roman" w:cs="Times New Roman"/>
                <w:b/>
                <w:sz w:val="28"/>
                <w:szCs w:val="28"/>
              </w:rPr>
              <w:t xml:space="preserve"> на площадке</w:t>
            </w:r>
          </w:p>
        </w:tc>
        <w:tc>
          <w:tcPr>
            <w:tcW w:w="4639" w:type="dxa"/>
          </w:tcPr>
          <w:p w:rsidR="003E2919" w:rsidRDefault="003E2919" w:rsidP="001E3873">
            <w:pPr>
              <w:pStyle w:val="a3"/>
              <w:jc w:val="both"/>
              <w:rPr>
                <w:rFonts w:ascii="Times New Roman" w:hAnsi="Times New Roman" w:cs="Times New Roman"/>
                <w:b/>
                <w:sz w:val="28"/>
                <w:szCs w:val="28"/>
              </w:rPr>
            </w:pPr>
          </w:p>
        </w:tc>
      </w:tr>
      <w:tr w:rsidR="003E2919" w:rsidTr="001E3873">
        <w:tc>
          <w:tcPr>
            <w:tcW w:w="959" w:type="dxa"/>
          </w:tcPr>
          <w:p w:rsidR="003E2919" w:rsidRPr="002710FE" w:rsidRDefault="003E2919" w:rsidP="001E3873">
            <w:pPr>
              <w:pStyle w:val="a3"/>
              <w:jc w:val="both"/>
              <w:rPr>
                <w:rFonts w:ascii="Times New Roman" w:hAnsi="Times New Roman" w:cs="Times New Roman"/>
                <w:sz w:val="28"/>
                <w:szCs w:val="28"/>
              </w:rPr>
            </w:pPr>
            <w:r>
              <w:rPr>
                <w:rFonts w:ascii="Times New Roman" w:hAnsi="Times New Roman" w:cs="Times New Roman"/>
                <w:sz w:val="28"/>
                <w:szCs w:val="28"/>
              </w:rPr>
              <w:t>13</w:t>
            </w:r>
            <w:r w:rsidRPr="002710FE">
              <w:rPr>
                <w:rFonts w:ascii="Times New Roman" w:hAnsi="Times New Roman" w:cs="Times New Roman"/>
                <w:sz w:val="28"/>
                <w:szCs w:val="28"/>
              </w:rPr>
              <w:t>.1</w:t>
            </w:r>
          </w:p>
        </w:tc>
        <w:tc>
          <w:tcPr>
            <w:tcW w:w="9581" w:type="dxa"/>
            <w:gridSpan w:val="3"/>
          </w:tcPr>
          <w:p w:rsidR="003E2919" w:rsidRPr="002710FE" w:rsidRDefault="003E2919" w:rsidP="001E3873">
            <w:pPr>
              <w:pStyle w:val="a3"/>
              <w:jc w:val="both"/>
              <w:rPr>
                <w:rFonts w:ascii="Times New Roman" w:hAnsi="Times New Roman" w:cs="Times New Roman"/>
                <w:sz w:val="28"/>
                <w:szCs w:val="28"/>
              </w:rPr>
            </w:pPr>
            <w:r w:rsidRPr="002710FE">
              <w:rPr>
                <w:rFonts w:ascii="Times New Roman" w:hAnsi="Times New Roman" w:cs="Times New Roman"/>
                <w:sz w:val="28"/>
                <w:szCs w:val="28"/>
              </w:rPr>
              <w:t>Количество щитов</w:t>
            </w:r>
          </w:p>
        </w:tc>
        <w:tc>
          <w:tcPr>
            <w:tcW w:w="4639" w:type="dxa"/>
          </w:tcPr>
          <w:p w:rsidR="003E2919" w:rsidRDefault="003E2919" w:rsidP="001E3873">
            <w:pPr>
              <w:pStyle w:val="a3"/>
              <w:jc w:val="both"/>
              <w:rPr>
                <w:rFonts w:ascii="Times New Roman" w:hAnsi="Times New Roman" w:cs="Times New Roman"/>
                <w:b/>
                <w:sz w:val="28"/>
                <w:szCs w:val="28"/>
              </w:rPr>
            </w:pPr>
          </w:p>
        </w:tc>
      </w:tr>
      <w:tr w:rsidR="003E2919" w:rsidTr="001E3873">
        <w:tc>
          <w:tcPr>
            <w:tcW w:w="959" w:type="dxa"/>
          </w:tcPr>
          <w:p w:rsidR="003E2919" w:rsidRPr="002710FE" w:rsidRDefault="003E2919" w:rsidP="001E3873">
            <w:pPr>
              <w:pStyle w:val="a3"/>
              <w:jc w:val="both"/>
              <w:rPr>
                <w:rFonts w:ascii="Times New Roman" w:hAnsi="Times New Roman" w:cs="Times New Roman"/>
                <w:sz w:val="28"/>
                <w:szCs w:val="28"/>
              </w:rPr>
            </w:pPr>
            <w:r>
              <w:rPr>
                <w:rFonts w:ascii="Times New Roman" w:hAnsi="Times New Roman" w:cs="Times New Roman"/>
                <w:sz w:val="28"/>
                <w:szCs w:val="28"/>
              </w:rPr>
              <w:t>13</w:t>
            </w:r>
            <w:r w:rsidRPr="002710FE">
              <w:rPr>
                <w:rFonts w:ascii="Times New Roman" w:hAnsi="Times New Roman" w:cs="Times New Roman"/>
                <w:sz w:val="28"/>
                <w:szCs w:val="28"/>
              </w:rPr>
              <w:t>.2</w:t>
            </w:r>
          </w:p>
        </w:tc>
        <w:tc>
          <w:tcPr>
            <w:tcW w:w="9581" w:type="dxa"/>
            <w:gridSpan w:val="3"/>
          </w:tcPr>
          <w:p w:rsidR="003E2919" w:rsidRPr="002710FE" w:rsidRDefault="003E2919" w:rsidP="001E3873">
            <w:pPr>
              <w:pStyle w:val="a3"/>
              <w:jc w:val="both"/>
              <w:rPr>
                <w:rFonts w:ascii="Times New Roman" w:hAnsi="Times New Roman" w:cs="Times New Roman"/>
                <w:sz w:val="28"/>
                <w:szCs w:val="28"/>
              </w:rPr>
            </w:pPr>
            <w:r w:rsidRPr="002710FE">
              <w:rPr>
                <w:rFonts w:ascii="Times New Roman" w:hAnsi="Times New Roman" w:cs="Times New Roman"/>
                <w:sz w:val="28"/>
                <w:szCs w:val="28"/>
              </w:rPr>
              <w:t>Соответствие стандарту макета</w:t>
            </w:r>
          </w:p>
        </w:tc>
        <w:tc>
          <w:tcPr>
            <w:tcW w:w="4639" w:type="dxa"/>
          </w:tcPr>
          <w:p w:rsidR="003E2919" w:rsidRDefault="003E2919" w:rsidP="001E3873">
            <w:pPr>
              <w:pStyle w:val="a3"/>
              <w:jc w:val="both"/>
              <w:rPr>
                <w:rFonts w:ascii="Times New Roman" w:hAnsi="Times New Roman" w:cs="Times New Roman"/>
                <w:b/>
                <w:sz w:val="28"/>
                <w:szCs w:val="28"/>
              </w:rPr>
            </w:pPr>
          </w:p>
        </w:tc>
      </w:tr>
      <w:tr w:rsidR="003E2919" w:rsidTr="001E3873">
        <w:tc>
          <w:tcPr>
            <w:tcW w:w="959" w:type="dxa"/>
          </w:tcPr>
          <w:p w:rsidR="003E2919" w:rsidRPr="002710FE" w:rsidRDefault="003E2919" w:rsidP="001E3873">
            <w:pPr>
              <w:pStyle w:val="a3"/>
              <w:jc w:val="both"/>
              <w:rPr>
                <w:rFonts w:ascii="Times New Roman" w:hAnsi="Times New Roman" w:cs="Times New Roman"/>
                <w:sz w:val="28"/>
                <w:szCs w:val="28"/>
              </w:rPr>
            </w:pPr>
            <w:r>
              <w:rPr>
                <w:rFonts w:ascii="Times New Roman" w:hAnsi="Times New Roman" w:cs="Times New Roman"/>
                <w:sz w:val="28"/>
                <w:szCs w:val="28"/>
              </w:rPr>
              <w:t>13.3</w:t>
            </w:r>
          </w:p>
        </w:tc>
        <w:tc>
          <w:tcPr>
            <w:tcW w:w="9581" w:type="dxa"/>
            <w:gridSpan w:val="3"/>
          </w:tcPr>
          <w:p w:rsidR="003E2919" w:rsidRPr="002710FE" w:rsidRDefault="003E2919" w:rsidP="001E3873">
            <w:pPr>
              <w:pStyle w:val="a3"/>
              <w:jc w:val="both"/>
              <w:rPr>
                <w:rFonts w:ascii="Times New Roman" w:hAnsi="Times New Roman" w:cs="Times New Roman"/>
                <w:sz w:val="28"/>
                <w:szCs w:val="28"/>
              </w:rPr>
            </w:pPr>
            <w:r>
              <w:rPr>
                <w:rFonts w:ascii="Times New Roman" w:hAnsi="Times New Roman" w:cs="Times New Roman"/>
                <w:sz w:val="28"/>
                <w:szCs w:val="28"/>
              </w:rPr>
              <w:t>Примечание</w:t>
            </w:r>
          </w:p>
        </w:tc>
        <w:tc>
          <w:tcPr>
            <w:tcW w:w="4639" w:type="dxa"/>
          </w:tcPr>
          <w:p w:rsidR="003E2919" w:rsidRDefault="003E2919" w:rsidP="001E3873">
            <w:pPr>
              <w:pStyle w:val="a3"/>
              <w:jc w:val="both"/>
              <w:rPr>
                <w:rFonts w:ascii="Times New Roman" w:hAnsi="Times New Roman" w:cs="Times New Roman"/>
                <w:b/>
                <w:sz w:val="28"/>
                <w:szCs w:val="28"/>
              </w:rPr>
            </w:pPr>
          </w:p>
        </w:tc>
      </w:tr>
      <w:tr w:rsidR="003E2919" w:rsidTr="001E3873">
        <w:tc>
          <w:tcPr>
            <w:tcW w:w="959" w:type="dxa"/>
          </w:tcPr>
          <w:p w:rsidR="003E2919" w:rsidRDefault="003E2919" w:rsidP="001E3873">
            <w:pPr>
              <w:pStyle w:val="a3"/>
              <w:jc w:val="both"/>
              <w:rPr>
                <w:rFonts w:ascii="Times New Roman" w:hAnsi="Times New Roman" w:cs="Times New Roman"/>
                <w:b/>
                <w:sz w:val="28"/>
                <w:szCs w:val="28"/>
              </w:rPr>
            </w:pPr>
            <w:r>
              <w:rPr>
                <w:rFonts w:ascii="Times New Roman" w:hAnsi="Times New Roman" w:cs="Times New Roman"/>
                <w:b/>
                <w:sz w:val="28"/>
                <w:szCs w:val="28"/>
              </w:rPr>
              <w:t>14.</w:t>
            </w:r>
          </w:p>
        </w:tc>
        <w:tc>
          <w:tcPr>
            <w:tcW w:w="9581" w:type="dxa"/>
            <w:gridSpan w:val="3"/>
          </w:tcPr>
          <w:p w:rsidR="003E2919" w:rsidRDefault="003E2919" w:rsidP="003E2919">
            <w:pPr>
              <w:pStyle w:val="a3"/>
              <w:jc w:val="both"/>
              <w:rPr>
                <w:rFonts w:ascii="Times New Roman" w:hAnsi="Times New Roman" w:cs="Times New Roman"/>
                <w:b/>
                <w:sz w:val="28"/>
                <w:szCs w:val="28"/>
              </w:rPr>
            </w:pPr>
            <w:r>
              <w:rPr>
                <w:rFonts w:ascii="Times New Roman" w:hAnsi="Times New Roman" w:cs="Times New Roman"/>
                <w:b/>
                <w:sz w:val="28"/>
                <w:szCs w:val="28"/>
              </w:rPr>
              <w:t>Наличие и</w:t>
            </w:r>
            <w:r w:rsidRPr="003E10B7">
              <w:rPr>
                <w:rFonts w:ascii="Times New Roman" w:hAnsi="Times New Roman" w:cs="Times New Roman"/>
                <w:b/>
                <w:sz w:val="28"/>
                <w:szCs w:val="28"/>
              </w:rPr>
              <w:t>нформационны</w:t>
            </w:r>
            <w:r>
              <w:rPr>
                <w:rFonts w:ascii="Times New Roman" w:hAnsi="Times New Roman" w:cs="Times New Roman"/>
                <w:b/>
                <w:sz w:val="28"/>
                <w:szCs w:val="28"/>
              </w:rPr>
              <w:t>х</w:t>
            </w:r>
            <w:r w:rsidRPr="003E10B7">
              <w:rPr>
                <w:rFonts w:ascii="Times New Roman" w:hAnsi="Times New Roman" w:cs="Times New Roman"/>
                <w:b/>
                <w:sz w:val="28"/>
                <w:szCs w:val="28"/>
              </w:rPr>
              <w:t xml:space="preserve"> щит</w:t>
            </w:r>
            <w:r>
              <w:rPr>
                <w:rFonts w:ascii="Times New Roman" w:hAnsi="Times New Roman" w:cs="Times New Roman"/>
                <w:b/>
                <w:sz w:val="28"/>
                <w:szCs w:val="28"/>
              </w:rPr>
              <w:t>ов</w:t>
            </w:r>
            <w:r w:rsidRPr="003E10B7">
              <w:rPr>
                <w:rFonts w:ascii="Times New Roman" w:hAnsi="Times New Roman" w:cs="Times New Roman"/>
                <w:b/>
                <w:sz w:val="28"/>
                <w:szCs w:val="28"/>
              </w:rPr>
              <w:t xml:space="preserve"> в администрациях муниципальных образований и сельских поселений, которые станут пользователями </w:t>
            </w:r>
            <w:r>
              <w:rPr>
                <w:rFonts w:ascii="Times New Roman" w:hAnsi="Times New Roman" w:cs="Times New Roman"/>
                <w:b/>
                <w:sz w:val="28"/>
                <w:szCs w:val="28"/>
              </w:rPr>
              <w:t>проведенного благоустройства</w:t>
            </w:r>
          </w:p>
        </w:tc>
        <w:tc>
          <w:tcPr>
            <w:tcW w:w="4639" w:type="dxa"/>
          </w:tcPr>
          <w:p w:rsidR="003E2919" w:rsidRDefault="003E2919" w:rsidP="001E3873">
            <w:pPr>
              <w:pStyle w:val="a3"/>
              <w:jc w:val="both"/>
              <w:rPr>
                <w:rFonts w:ascii="Times New Roman" w:hAnsi="Times New Roman" w:cs="Times New Roman"/>
                <w:b/>
                <w:sz w:val="28"/>
                <w:szCs w:val="28"/>
              </w:rPr>
            </w:pPr>
          </w:p>
        </w:tc>
      </w:tr>
      <w:tr w:rsidR="003E2919" w:rsidTr="001E3873">
        <w:tc>
          <w:tcPr>
            <w:tcW w:w="959" w:type="dxa"/>
          </w:tcPr>
          <w:p w:rsidR="003E2919" w:rsidRPr="002710FE" w:rsidRDefault="003E2919" w:rsidP="001E3873">
            <w:pPr>
              <w:pStyle w:val="a3"/>
              <w:jc w:val="both"/>
              <w:rPr>
                <w:rFonts w:ascii="Times New Roman" w:hAnsi="Times New Roman" w:cs="Times New Roman"/>
                <w:sz w:val="28"/>
                <w:szCs w:val="28"/>
              </w:rPr>
            </w:pPr>
            <w:r>
              <w:rPr>
                <w:rFonts w:ascii="Times New Roman" w:hAnsi="Times New Roman" w:cs="Times New Roman"/>
                <w:sz w:val="28"/>
                <w:szCs w:val="28"/>
              </w:rPr>
              <w:t>14</w:t>
            </w:r>
            <w:r w:rsidRPr="002710FE">
              <w:rPr>
                <w:rFonts w:ascii="Times New Roman" w:hAnsi="Times New Roman" w:cs="Times New Roman"/>
                <w:sz w:val="28"/>
                <w:szCs w:val="28"/>
              </w:rPr>
              <w:t>.1</w:t>
            </w:r>
          </w:p>
        </w:tc>
        <w:tc>
          <w:tcPr>
            <w:tcW w:w="9581" w:type="dxa"/>
            <w:gridSpan w:val="3"/>
          </w:tcPr>
          <w:p w:rsidR="003E2919" w:rsidRPr="002710FE" w:rsidRDefault="003E2919" w:rsidP="001E3873">
            <w:pPr>
              <w:pStyle w:val="a3"/>
              <w:jc w:val="both"/>
              <w:rPr>
                <w:rFonts w:ascii="Times New Roman" w:hAnsi="Times New Roman" w:cs="Times New Roman"/>
                <w:sz w:val="28"/>
                <w:szCs w:val="28"/>
              </w:rPr>
            </w:pPr>
            <w:r w:rsidRPr="002710FE">
              <w:rPr>
                <w:rFonts w:ascii="Times New Roman" w:hAnsi="Times New Roman" w:cs="Times New Roman"/>
                <w:sz w:val="28"/>
                <w:szCs w:val="28"/>
              </w:rPr>
              <w:t>Количество щитов</w:t>
            </w:r>
          </w:p>
        </w:tc>
        <w:tc>
          <w:tcPr>
            <w:tcW w:w="4639" w:type="dxa"/>
          </w:tcPr>
          <w:p w:rsidR="003E2919" w:rsidRDefault="003E2919" w:rsidP="001E3873">
            <w:pPr>
              <w:pStyle w:val="a3"/>
              <w:jc w:val="both"/>
              <w:rPr>
                <w:rFonts w:ascii="Times New Roman" w:hAnsi="Times New Roman" w:cs="Times New Roman"/>
                <w:b/>
                <w:sz w:val="28"/>
                <w:szCs w:val="28"/>
              </w:rPr>
            </w:pPr>
          </w:p>
        </w:tc>
      </w:tr>
      <w:tr w:rsidR="003E2919" w:rsidTr="001E3873">
        <w:tc>
          <w:tcPr>
            <w:tcW w:w="959" w:type="dxa"/>
          </w:tcPr>
          <w:p w:rsidR="003E2919" w:rsidRPr="002710FE" w:rsidRDefault="003E2919" w:rsidP="001E3873">
            <w:pPr>
              <w:pStyle w:val="a3"/>
              <w:jc w:val="both"/>
              <w:rPr>
                <w:rFonts w:ascii="Times New Roman" w:hAnsi="Times New Roman" w:cs="Times New Roman"/>
                <w:sz w:val="28"/>
                <w:szCs w:val="28"/>
              </w:rPr>
            </w:pPr>
            <w:r>
              <w:rPr>
                <w:rFonts w:ascii="Times New Roman" w:hAnsi="Times New Roman" w:cs="Times New Roman"/>
                <w:sz w:val="28"/>
                <w:szCs w:val="28"/>
              </w:rPr>
              <w:t>14</w:t>
            </w:r>
            <w:r w:rsidRPr="002710FE">
              <w:rPr>
                <w:rFonts w:ascii="Times New Roman" w:hAnsi="Times New Roman" w:cs="Times New Roman"/>
                <w:sz w:val="28"/>
                <w:szCs w:val="28"/>
              </w:rPr>
              <w:t>.2</w:t>
            </w:r>
          </w:p>
        </w:tc>
        <w:tc>
          <w:tcPr>
            <w:tcW w:w="9581" w:type="dxa"/>
            <w:gridSpan w:val="3"/>
          </w:tcPr>
          <w:p w:rsidR="003E2919" w:rsidRPr="002710FE" w:rsidRDefault="003E2919" w:rsidP="001E3873">
            <w:pPr>
              <w:pStyle w:val="a3"/>
              <w:jc w:val="both"/>
              <w:rPr>
                <w:rFonts w:ascii="Times New Roman" w:hAnsi="Times New Roman" w:cs="Times New Roman"/>
                <w:sz w:val="28"/>
                <w:szCs w:val="28"/>
              </w:rPr>
            </w:pPr>
            <w:r w:rsidRPr="002710FE">
              <w:rPr>
                <w:rFonts w:ascii="Times New Roman" w:hAnsi="Times New Roman" w:cs="Times New Roman"/>
                <w:sz w:val="28"/>
                <w:szCs w:val="28"/>
              </w:rPr>
              <w:t>Соответствие стандарту макета</w:t>
            </w:r>
          </w:p>
        </w:tc>
        <w:tc>
          <w:tcPr>
            <w:tcW w:w="4639" w:type="dxa"/>
          </w:tcPr>
          <w:p w:rsidR="003E2919" w:rsidRDefault="003E2919" w:rsidP="001E3873">
            <w:pPr>
              <w:pStyle w:val="a3"/>
              <w:jc w:val="both"/>
              <w:rPr>
                <w:rFonts w:ascii="Times New Roman" w:hAnsi="Times New Roman" w:cs="Times New Roman"/>
                <w:b/>
                <w:sz w:val="28"/>
                <w:szCs w:val="28"/>
              </w:rPr>
            </w:pPr>
          </w:p>
        </w:tc>
      </w:tr>
      <w:tr w:rsidR="003E2919" w:rsidTr="001E3873">
        <w:tc>
          <w:tcPr>
            <w:tcW w:w="959" w:type="dxa"/>
          </w:tcPr>
          <w:p w:rsidR="003E2919" w:rsidRPr="002710FE" w:rsidRDefault="003E2919" w:rsidP="001E3873">
            <w:pPr>
              <w:pStyle w:val="a3"/>
              <w:jc w:val="both"/>
              <w:rPr>
                <w:rFonts w:ascii="Times New Roman" w:hAnsi="Times New Roman" w:cs="Times New Roman"/>
                <w:sz w:val="28"/>
                <w:szCs w:val="28"/>
              </w:rPr>
            </w:pPr>
            <w:r>
              <w:rPr>
                <w:rFonts w:ascii="Times New Roman" w:hAnsi="Times New Roman" w:cs="Times New Roman"/>
                <w:sz w:val="28"/>
                <w:szCs w:val="28"/>
              </w:rPr>
              <w:t>14</w:t>
            </w:r>
            <w:r w:rsidRPr="002710FE">
              <w:rPr>
                <w:rFonts w:ascii="Times New Roman" w:hAnsi="Times New Roman" w:cs="Times New Roman"/>
                <w:sz w:val="28"/>
                <w:szCs w:val="28"/>
              </w:rPr>
              <w:t xml:space="preserve">.3 </w:t>
            </w:r>
          </w:p>
        </w:tc>
        <w:tc>
          <w:tcPr>
            <w:tcW w:w="9581" w:type="dxa"/>
            <w:gridSpan w:val="3"/>
          </w:tcPr>
          <w:p w:rsidR="003E2919" w:rsidRPr="002710FE" w:rsidRDefault="003E2919" w:rsidP="001E3873">
            <w:pPr>
              <w:pStyle w:val="a3"/>
              <w:jc w:val="both"/>
              <w:rPr>
                <w:rFonts w:ascii="Times New Roman" w:hAnsi="Times New Roman" w:cs="Times New Roman"/>
                <w:sz w:val="28"/>
                <w:szCs w:val="28"/>
              </w:rPr>
            </w:pPr>
            <w:r w:rsidRPr="002710FE">
              <w:rPr>
                <w:rFonts w:ascii="Times New Roman" w:hAnsi="Times New Roman" w:cs="Times New Roman"/>
                <w:sz w:val="28"/>
                <w:szCs w:val="28"/>
              </w:rPr>
              <w:t>П</w:t>
            </w:r>
            <w:r>
              <w:rPr>
                <w:rFonts w:ascii="Times New Roman" w:hAnsi="Times New Roman" w:cs="Times New Roman"/>
                <w:sz w:val="28"/>
                <w:szCs w:val="28"/>
              </w:rPr>
              <w:t>р</w:t>
            </w:r>
            <w:r w:rsidRPr="002710FE">
              <w:rPr>
                <w:rFonts w:ascii="Times New Roman" w:hAnsi="Times New Roman" w:cs="Times New Roman"/>
                <w:sz w:val="28"/>
                <w:szCs w:val="28"/>
              </w:rPr>
              <w:t>имечание</w:t>
            </w:r>
          </w:p>
        </w:tc>
        <w:tc>
          <w:tcPr>
            <w:tcW w:w="4639" w:type="dxa"/>
          </w:tcPr>
          <w:p w:rsidR="003E2919" w:rsidRDefault="003E2919" w:rsidP="001E3873">
            <w:pPr>
              <w:pStyle w:val="a3"/>
              <w:jc w:val="both"/>
              <w:rPr>
                <w:rFonts w:ascii="Times New Roman" w:hAnsi="Times New Roman" w:cs="Times New Roman"/>
                <w:b/>
                <w:sz w:val="28"/>
                <w:szCs w:val="28"/>
              </w:rPr>
            </w:pPr>
          </w:p>
        </w:tc>
      </w:tr>
      <w:tr w:rsidR="003E2919" w:rsidTr="001E3873">
        <w:tc>
          <w:tcPr>
            <w:tcW w:w="959" w:type="dxa"/>
          </w:tcPr>
          <w:p w:rsidR="003E2919" w:rsidRDefault="003E2919" w:rsidP="001E3873">
            <w:pPr>
              <w:pStyle w:val="a3"/>
              <w:jc w:val="both"/>
              <w:rPr>
                <w:rFonts w:ascii="Times New Roman" w:hAnsi="Times New Roman" w:cs="Times New Roman"/>
                <w:b/>
                <w:sz w:val="28"/>
                <w:szCs w:val="28"/>
              </w:rPr>
            </w:pPr>
            <w:r>
              <w:rPr>
                <w:rFonts w:ascii="Times New Roman" w:hAnsi="Times New Roman" w:cs="Times New Roman"/>
                <w:b/>
                <w:sz w:val="28"/>
                <w:szCs w:val="28"/>
              </w:rPr>
              <w:t>15.</w:t>
            </w:r>
          </w:p>
        </w:tc>
        <w:tc>
          <w:tcPr>
            <w:tcW w:w="9581" w:type="dxa"/>
            <w:gridSpan w:val="3"/>
          </w:tcPr>
          <w:p w:rsidR="003E2919" w:rsidRDefault="003E2919" w:rsidP="003E2919">
            <w:pPr>
              <w:pStyle w:val="a3"/>
              <w:jc w:val="both"/>
              <w:rPr>
                <w:rFonts w:ascii="Times New Roman" w:hAnsi="Times New Roman" w:cs="Times New Roman"/>
                <w:b/>
                <w:sz w:val="28"/>
                <w:szCs w:val="28"/>
              </w:rPr>
            </w:pPr>
            <w:r>
              <w:rPr>
                <w:rFonts w:ascii="Times New Roman" w:hAnsi="Times New Roman" w:cs="Times New Roman"/>
                <w:b/>
                <w:sz w:val="28"/>
                <w:szCs w:val="28"/>
              </w:rPr>
              <w:t xml:space="preserve">Наличие </w:t>
            </w:r>
            <w:r w:rsidRPr="004C3DA5">
              <w:rPr>
                <w:rFonts w:ascii="Times New Roman" w:hAnsi="Times New Roman" w:cs="Times New Roman"/>
                <w:b/>
                <w:sz w:val="28"/>
                <w:szCs w:val="28"/>
              </w:rPr>
              <w:t xml:space="preserve">информации на сайте </w:t>
            </w:r>
            <w:r>
              <w:rPr>
                <w:rFonts w:ascii="Times New Roman" w:hAnsi="Times New Roman" w:cs="Times New Roman"/>
                <w:b/>
                <w:sz w:val="28"/>
                <w:szCs w:val="28"/>
              </w:rPr>
              <w:t>Минстроя</w:t>
            </w:r>
            <w:r w:rsidRPr="004C3DA5">
              <w:rPr>
                <w:rFonts w:ascii="Times New Roman" w:hAnsi="Times New Roman" w:cs="Times New Roman"/>
                <w:b/>
                <w:sz w:val="28"/>
                <w:szCs w:val="28"/>
              </w:rPr>
              <w:t xml:space="preserve"> РД</w:t>
            </w:r>
          </w:p>
        </w:tc>
        <w:tc>
          <w:tcPr>
            <w:tcW w:w="4639" w:type="dxa"/>
          </w:tcPr>
          <w:p w:rsidR="003E2919" w:rsidRDefault="003E2919" w:rsidP="001E3873">
            <w:pPr>
              <w:pStyle w:val="a3"/>
              <w:jc w:val="both"/>
              <w:rPr>
                <w:rFonts w:ascii="Times New Roman" w:hAnsi="Times New Roman" w:cs="Times New Roman"/>
                <w:b/>
                <w:sz w:val="28"/>
                <w:szCs w:val="28"/>
              </w:rPr>
            </w:pPr>
          </w:p>
        </w:tc>
      </w:tr>
      <w:tr w:rsidR="003E2919" w:rsidRPr="00BB683D" w:rsidTr="001E3873">
        <w:tc>
          <w:tcPr>
            <w:tcW w:w="959" w:type="dxa"/>
          </w:tcPr>
          <w:p w:rsidR="003E2919" w:rsidRPr="00BB683D" w:rsidRDefault="003E2919" w:rsidP="001E3873">
            <w:pPr>
              <w:pStyle w:val="a3"/>
              <w:jc w:val="both"/>
              <w:rPr>
                <w:rFonts w:ascii="Times New Roman" w:hAnsi="Times New Roman" w:cs="Times New Roman"/>
                <w:sz w:val="28"/>
                <w:szCs w:val="28"/>
              </w:rPr>
            </w:pPr>
            <w:r>
              <w:rPr>
                <w:rFonts w:ascii="Times New Roman" w:hAnsi="Times New Roman" w:cs="Times New Roman"/>
                <w:sz w:val="28"/>
                <w:szCs w:val="28"/>
              </w:rPr>
              <w:t>15</w:t>
            </w:r>
            <w:r w:rsidRPr="00BB683D">
              <w:rPr>
                <w:rFonts w:ascii="Times New Roman" w:hAnsi="Times New Roman" w:cs="Times New Roman"/>
                <w:sz w:val="28"/>
                <w:szCs w:val="28"/>
              </w:rPr>
              <w:t>.1</w:t>
            </w:r>
          </w:p>
        </w:tc>
        <w:tc>
          <w:tcPr>
            <w:tcW w:w="9581" w:type="dxa"/>
            <w:gridSpan w:val="3"/>
          </w:tcPr>
          <w:p w:rsidR="003E2919" w:rsidRPr="00BB683D" w:rsidRDefault="003E2919" w:rsidP="001E3873">
            <w:pPr>
              <w:pStyle w:val="a3"/>
              <w:jc w:val="both"/>
              <w:rPr>
                <w:rFonts w:ascii="Times New Roman" w:hAnsi="Times New Roman" w:cs="Times New Roman"/>
                <w:sz w:val="28"/>
                <w:szCs w:val="28"/>
              </w:rPr>
            </w:pPr>
            <w:r w:rsidRPr="00BB683D">
              <w:rPr>
                <w:rFonts w:ascii="Times New Roman" w:hAnsi="Times New Roman" w:cs="Times New Roman"/>
                <w:sz w:val="28"/>
                <w:szCs w:val="28"/>
              </w:rPr>
              <w:t>Оценка качества информации</w:t>
            </w:r>
          </w:p>
        </w:tc>
        <w:tc>
          <w:tcPr>
            <w:tcW w:w="4639" w:type="dxa"/>
          </w:tcPr>
          <w:p w:rsidR="003E2919" w:rsidRPr="00BB683D" w:rsidRDefault="003E2919" w:rsidP="001E3873">
            <w:pPr>
              <w:pStyle w:val="a3"/>
              <w:jc w:val="both"/>
              <w:rPr>
                <w:rFonts w:ascii="Times New Roman" w:hAnsi="Times New Roman" w:cs="Times New Roman"/>
                <w:sz w:val="28"/>
                <w:szCs w:val="28"/>
              </w:rPr>
            </w:pPr>
          </w:p>
        </w:tc>
      </w:tr>
      <w:tr w:rsidR="003E2919" w:rsidTr="001E3873">
        <w:tc>
          <w:tcPr>
            <w:tcW w:w="959" w:type="dxa"/>
          </w:tcPr>
          <w:p w:rsidR="003E2919" w:rsidRDefault="003E2919" w:rsidP="001E3873">
            <w:pPr>
              <w:pStyle w:val="a3"/>
              <w:jc w:val="both"/>
              <w:rPr>
                <w:rFonts w:ascii="Times New Roman" w:hAnsi="Times New Roman" w:cs="Times New Roman"/>
                <w:b/>
                <w:sz w:val="28"/>
                <w:szCs w:val="28"/>
              </w:rPr>
            </w:pPr>
            <w:r>
              <w:rPr>
                <w:rFonts w:ascii="Times New Roman" w:hAnsi="Times New Roman" w:cs="Times New Roman"/>
                <w:b/>
                <w:sz w:val="28"/>
                <w:szCs w:val="28"/>
              </w:rPr>
              <w:t>16.</w:t>
            </w:r>
          </w:p>
        </w:tc>
        <w:tc>
          <w:tcPr>
            <w:tcW w:w="9581" w:type="dxa"/>
            <w:gridSpan w:val="3"/>
          </w:tcPr>
          <w:p w:rsidR="003E2919" w:rsidRDefault="003E2919" w:rsidP="001E3873">
            <w:pPr>
              <w:pStyle w:val="a3"/>
              <w:jc w:val="both"/>
              <w:rPr>
                <w:rFonts w:ascii="Times New Roman" w:hAnsi="Times New Roman" w:cs="Times New Roman"/>
                <w:b/>
                <w:sz w:val="28"/>
                <w:szCs w:val="28"/>
              </w:rPr>
            </w:pPr>
            <w:r>
              <w:rPr>
                <w:rFonts w:ascii="Times New Roman" w:hAnsi="Times New Roman" w:cs="Times New Roman"/>
                <w:b/>
                <w:sz w:val="28"/>
                <w:szCs w:val="28"/>
              </w:rPr>
              <w:t xml:space="preserve">Наличие </w:t>
            </w:r>
            <w:r w:rsidRPr="004C3DA5">
              <w:rPr>
                <w:rFonts w:ascii="Times New Roman" w:hAnsi="Times New Roman" w:cs="Times New Roman"/>
                <w:b/>
                <w:sz w:val="28"/>
                <w:szCs w:val="28"/>
              </w:rPr>
              <w:t xml:space="preserve">информации на сайте </w:t>
            </w:r>
            <w:r>
              <w:rPr>
                <w:rFonts w:ascii="Times New Roman" w:hAnsi="Times New Roman" w:cs="Times New Roman"/>
                <w:b/>
                <w:sz w:val="28"/>
                <w:szCs w:val="28"/>
              </w:rPr>
              <w:t>муниципального образования</w:t>
            </w:r>
          </w:p>
        </w:tc>
        <w:tc>
          <w:tcPr>
            <w:tcW w:w="4639" w:type="dxa"/>
          </w:tcPr>
          <w:p w:rsidR="003E2919" w:rsidRDefault="003E2919" w:rsidP="001E3873">
            <w:pPr>
              <w:pStyle w:val="a3"/>
              <w:jc w:val="both"/>
              <w:rPr>
                <w:rFonts w:ascii="Times New Roman" w:hAnsi="Times New Roman" w:cs="Times New Roman"/>
                <w:b/>
                <w:sz w:val="28"/>
                <w:szCs w:val="28"/>
              </w:rPr>
            </w:pPr>
          </w:p>
        </w:tc>
      </w:tr>
      <w:tr w:rsidR="003E2919" w:rsidTr="001E3873">
        <w:tc>
          <w:tcPr>
            <w:tcW w:w="959" w:type="dxa"/>
          </w:tcPr>
          <w:p w:rsidR="003E2919" w:rsidRPr="00BB683D" w:rsidRDefault="003E2919" w:rsidP="001E3873">
            <w:pPr>
              <w:pStyle w:val="a3"/>
              <w:jc w:val="both"/>
              <w:rPr>
                <w:rFonts w:ascii="Times New Roman" w:hAnsi="Times New Roman" w:cs="Times New Roman"/>
                <w:sz w:val="28"/>
                <w:szCs w:val="28"/>
              </w:rPr>
            </w:pPr>
            <w:r>
              <w:rPr>
                <w:rFonts w:ascii="Times New Roman" w:hAnsi="Times New Roman" w:cs="Times New Roman"/>
                <w:sz w:val="28"/>
                <w:szCs w:val="28"/>
              </w:rPr>
              <w:t>16</w:t>
            </w:r>
            <w:r w:rsidRPr="00BB683D">
              <w:rPr>
                <w:rFonts w:ascii="Times New Roman" w:hAnsi="Times New Roman" w:cs="Times New Roman"/>
                <w:sz w:val="28"/>
                <w:szCs w:val="28"/>
              </w:rPr>
              <w:t>.1</w:t>
            </w:r>
          </w:p>
        </w:tc>
        <w:tc>
          <w:tcPr>
            <w:tcW w:w="9581" w:type="dxa"/>
            <w:gridSpan w:val="3"/>
          </w:tcPr>
          <w:p w:rsidR="003E2919" w:rsidRPr="00BB683D" w:rsidRDefault="003E2919" w:rsidP="001E3873">
            <w:pPr>
              <w:pStyle w:val="a3"/>
              <w:jc w:val="both"/>
              <w:rPr>
                <w:rFonts w:ascii="Times New Roman" w:hAnsi="Times New Roman" w:cs="Times New Roman"/>
                <w:sz w:val="28"/>
                <w:szCs w:val="28"/>
              </w:rPr>
            </w:pPr>
            <w:r w:rsidRPr="00BB683D">
              <w:rPr>
                <w:rFonts w:ascii="Times New Roman" w:hAnsi="Times New Roman" w:cs="Times New Roman"/>
                <w:sz w:val="28"/>
                <w:szCs w:val="28"/>
              </w:rPr>
              <w:t>Оценка качества информации</w:t>
            </w:r>
          </w:p>
        </w:tc>
        <w:tc>
          <w:tcPr>
            <w:tcW w:w="4639" w:type="dxa"/>
          </w:tcPr>
          <w:p w:rsidR="003E2919" w:rsidRDefault="003E2919" w:rsidP="001E3873">
            <w:pPr>
              <w:pStyle w:val="a3"/>
              <w:jc w:val="both"/>
              <w:rPr>
                <w:rFonts w:ascii="Times New Roman" w:hAnsi="Times New Roman" w:cs="Times New Roman"/>
                <w:b/>
                <w:sz w:val="28"/>
                <w:szCs w:val="28"/>
              </w:rPr>
            </w:pPr>
          </w:p>
        </w:tc>
      </w:tr>
    </w:tbl>
    <w:p w:rsidR="003E2919" w:rsidRDefault="003E2919" w:rsidP="004D50E4">
      <w:pPr>
        <w:pStyle w:val="a3"/>
        <w:rPr>
          <w:rFonts w:ascii="Times New Roman" w:hAnsi="Times New Roman" w:cs="Times New Roman"/>
          <w:sz w:val="28"/>
          <w:szCs w:val="28"/>
        </w:rPr>
      </w:pPr>
    </w:p>
    <w:p w:rsidR="0047743D" w:rsidRDefault="0047743D" w:rsidP="004D50E4">
      <w:pPr>
        <w:pStyle w:val="a3"/>
        <w:rPr>
          <w:rFonts w:ascii="Times New Roman" w:hAnsi="Times New Roman" w:cs="Times New Roman"/>
          <w:sz w:val="28"/>
          <w:szCs w:val="28"/>
        </w:rPr>
      </w:pPr>
    </w:p>
    <w:p w:rsidR="0047743D" w:rsidRPr="00BF2210" w:rsidRDefault="0047743D" w:rsidP="0047743D">
      <w:pPr>
        <w:pStyle w:val="a3"/>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Примерный</w:t>
      </w:r>
      <w:r w:rsidRPr="00BF2210">
        <w:rPr>
          <w:rFonts w:ascii="Times New Roman" w:hAnsi="Times New Roman" w:cs="Times New Roman"/>
          <w:b/>
          <w:sz w:val="28"/>
          <w:szCs w:val="28"/>
        </w:rPr>
        <w:t xml:space="preserve"> план мероприятий</w:t>
      </w:r>
    </w:p>
    <w:tbl>
      <w:tblPr>
        <w:tblStyle w:val="a4"/>
        <w:tblW w:w="0" w:type="auto"/>
        <w:tblLook w:val="04A0" w:firstRow="1" w:lastRow="0" w:firstColumn="1" w:lastColumn="0" w:noHBand="0" w:noVBand="1"/>
      </w:tblPr>
      <w:tblGrid>
        <w:gridCol w:w="959"/>
        <w:gridCol w:w="7938"/>
        <w:gridCol w:w="2192"/>
        <w:gridCol w:w="3697"/>
      </w:tblGrid>
      <w:tr w:rsidR="0047743D" w:rsidRPr="00E063A4" w:rsidTr="001E3873">
        <w:tc>
          <w:tcPr>
            <w:tcW w:w="959" w:type="dxa"/>
            <w:shd w:val="clear" w:color="auto" w:fill="EDEDED" w:themeFill="accent3" w:themeFillTint="33"/>
          </w:tcPr>
          <w:p w:rsidR="0047743D" w:rsidRPr="00E063A4" w:rsidRDefault="0047743D" w:rsidP="001E3873">
            <w:pPr>
              <w:pStyle w:val="a3"/>
              <w:jc w:val="both"/>
              <w:rPr>
                <w:rFonts w:ascii="Times New Roman" w:hAnsi="Times New Roman" w:cs="Times New Roman"/>
                <w:b/>
                <w:sz w:val="28"/>
                <w:szCs w:val="28"/>
              </w:rPr>
            </w:pPr>
            <w:r w:rsidRPr="00E063A4">
              <w:rPr>
                <w:rFonts w:ascii="Times New Roman" w:hAnsi="Times New Roman" w:cs="Times New Roman"/>
                <w:b/>
                <w:sz w:val="28"/>
                <w:szCs w:val="28"/>
              </w:rPr>
              <w:lastRenderedPageBreak/>
              <w:t>№ п/п</w:t>
            </w:r>
          </w:p>
        </w:tc>
        <w:tc>
          <w:tcPr>
            <w:tcW w:w="7938" w:type="dxa"/>
            <w:shd w:val="clear" w:color="auto" w:fill="EDEDED" w:themeFill="accent3" w:themeFillTint="33"/>
          </w:tcPr>
          <w:p w:rsidR="0047743D" w:rsidRPr="00E063A4" w:rsidRDefault="0047743D" w:rsidP="001E3873">
            <w:pPr>
              <w:pStyle w:val="a3"/>
              <w:jc w:val="both"/>
              <w:rPr>
                <w:rFonts w:ascii="Times New Roman" w:hAnsi="Times New Roman" w:cs="Times New Roman"/>
                <w:b/>
                <w:sz w:val="28"/>
                <w:szCs w:val="28"/>
              </w:rPr>
            </w:pPr>
            <w:r w:rsidRPr="00E063A4">
              <w:rPr>
                <w:rFonts w:ascii="Times New Roman" w:hAnsi="Times New Roman" w:cs="Times New Roman"/>
                <w:b/>
                <w:sz w:val="28"/>
                <w:szCs w:val="28"/>
              </w:rPr>
              <w:t>Мероприятие</w:t>
            </w:r>
          </w:p>
        </w:tc>
        <w:tc>
          <w:tcPr>
            <w:tcW w:w="2192" w:type="dxa"/>
            <w:shd w:val="clear" w:color="auto" w:fill="EDEDED" w:themeFill="accent3" w:themeFillTint="33"/>
          </w:tcPr>
          <w:p w:rsidR="0047743D" w:rsidRPr="00E063A4" w:rsidRDefault="0047743D" w:rsidP="001E3873">
            <w:pPr>
              <w:pStyle w:val="a3"/>
              <w:jc w:val="both"/>
              <w:rPr>
                <w:rFonts w:ascii="Times New Roman" w:hAnsi="Times New Roman" w:cs="Times New Roman"/>
                <w:b/>
                <w:sz w:val="28"/>
                <w:szCs w:val="28"/>
              </w:rPr>
            </w:pPr>
            <w:r w:rsidRPr="00E063A4">
              <w:rPr>
                <w:rFonts w:ascii="Times New Roman" w:hAnsi="Times New Roman" w:cs="Times New Roman"/>
                <w:b/>
                <w:sz w:val="28"/>
                <w:szCs w:val="28"/>
              </w:rPr>
              <w:t>Срок</w:t>
            </w:r>
          </w:p>
        </w:tc>
        <w:tc>
          <w:tcPr>
            <w:tcW w:w="3697" w:type="dxa"/>
            <w:shd w:val="clear" w:color="auto" w:fill="EDEDED" w:themeFill="accent3" w:themeFillTint="33"/>
          </w:tcPr>
          <w:p w:rsidR="0047743D" w:rsidRPr="00E063A4" w:rsidRDefault="0047743D" w:rsidP="001E3873">
            <w:pPr>
              <w:pStyle w:val="a3"/>
              <w:jc w:val="both"/>
              <w:rPr>
                <w:rFonts w:ascii="Times New Roman" w:hAnsi="Times New Roman" w:cs="Times New Roman"/>
                <w:b/>
                <w:sz w:val="28"/>
                <w:szCs w:val="28"/>
              </w:rPr>
            </w:pPr>
            <w:r w:rsidRPr="00E063A4">
              <w:rPr>
                <w:rFonts w:ascii="Times New Roman" w:hAnsi="Times New Roman" w:cs="Times New Roman"/>
                <w:b/>
                <w:sz w:val="28"/>
                <w:szCs w:val="28"/>
              </w:rPr>
              <w:t>Ответственный</w:t>
            </w:r>
          </w:p>
        </w:tc>
      </w:tr>
      <w:tr w:rsidR="0047743D" w:rsidRPr="005E6951" w:rsidTr="001E3873">
        <w:tc>
          <w:tcPr>
            <w:tcW w:w="959" w:type="dxa"/>
          </w:tcPr>
          <w:p w:rsidR="0047743D" w:rsidRPr="005E6951" w:rsidRDefault="0047743D" w:rsidP="001E3873">
            <w:pPr>
              <w:pStyle w:val="a3"/>
              <w:jc w:val="both"/>
              <w:rPr>
                <w:rFonts w:ascii="Times New Roman" w:hAnsi="Times New Roman" w:cs="Times New Roman"/>
                <w:b/>
                <w:sz w:val="28"/>
                <w:szCs w:val="28"/>
              </w:rPr>
            </w:pPr>
            <w:r>
              <w:rPr>
                <w:rFonts w:ascii="Times New Roman" w:hAnsi="Times New Roman" w:cs="Times New Roman"/>
                <w:b/>
                <w:sz w:val="28"/>
                <w:szCs w:val="28"/>
              </w:rPr>
              <w:t>1</w:t>
            </w:r>
          </w:p>
        </w:tc>
        <w:tc>
          <w:tcPr>
            <w:tcW w:w="13827" w:type="dxa"/>
            <w:gridSpan w:val="3"/>
          </w:tcPr>
          <w:p w:rsidR="0047743D" w:rsidRPr="005E6951" w:rsidRDefault="0047743D" w:rsidP="0047743D">
            <w:pPr>
              <w:pStyle w:val="a3"/>
              <w:jc w:val="both"/>
              <w:rPr>
                <w:rFonts w:ascii="Times New Roman" w:hAnsi="Times New Roman" w:cs="Times New Roman"/>
                <w:b/>
                <w:sz w:val="28"/>
                <w:szCs w:val="28"/>
              </w:rPr>
            </w:pPr>
            <w:r w:rsidRPr="005E6951">
              <w:rPr>
                <w:rFonts w:ascii="Times New Roman" w:hAnsi="Times New Roman" w:cs="Times New Roman"/>
                <w:b/>
                <w:sz w:val="28"/>
                <w:szCs w:val="28"/>
              </w:rPr>
              <w:t xml:space="preserve">Организация работы в </w:t>
            </w:r>
            <w:r>
              <w:rPr>
                <w:rFonts w:ascii="Times New Roman" w:hAnsi="Times New Roman" w:cs="Times New Roman"/>
                <w:b/>
                <w:sz w:val="28"/>
                <w:szCs w:val="28"/>
              </w:rPr>
              <w:t>Минстрое</w:t>
            </w:r>
            <w:r w:rsidRPr="005E6951">
              <w:rPr>
                <w:rFonts w:ascii="Times New Roman" w:hAnsi="Times New Roman" w:cs="Times New Roman"/>
                <w:b/>
                <w:sz w:val="28"/>
                <w:szCs w:val="28"/>
              </w:rPr>
              <w:t xml:space="preserve"> РД</w:t>
            </w:r>
          </w:p>
        </w:tc>
      </w:tr>
      <w:tr w:rsidR="0047743D" w:rsidTr="001E3873">
        <w:tc>
          <w:tcPr>
            <w:tcW w:w="959"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1.1</w:t>
            </w:r>
          </w:p>
        </w:tc>
        <w:tc>
          <w:tcPr>
            <w:tcW w:w="7938" w:type="dxa"/>
          </w:tcPr>
          <w:p w:rsidR="0047743D" w:rsidRDefault="0047743D" w:rsidP="0047743D">
            <w:pPr>
              <w:pStyle w:val="a3"/>
              <w:ind w:firstLine="34"/>
              <w:jc w:val="both"/>
              <w:rPr>
                <w:rFonts w:ascii="Times New Roman" w:hAnsi="Times New Roman" w:cs="Times New Roman"/>
                <w:sz w:val="28"/>
                <w:szCs w:val="28"/>
              </w:rPr>
            </w:pPr>
            <w:r>
              <w:rPr>
                <w:rFonts w:ascii="Times New Roman" w:hAnsi="Times New Roman" w:cs="Times New Roman"/>
                <w:sz w:val="28"/>
                <w:szCs w:val="28"/>
              </w:rPr>
              <w:t>Издание приказа Минстроя РД Республики Дагестан об определении заместителя министра, ответственного за координацию проводимых работ и организацию выполнения программы «Комфортная городская среда», а также подразделения министерства, ответственного за качественное и своевременное выполнение программы</w:t>
            </w:r>
          </w:p>
        </w:tc>
        <w:tc>
          <w:tcPr>
            <w:tcW w:w="2192"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7 августа 2019 года</w:t>
            </w:r>
          </w:p>
        </w:tc>
        <w:tc>
          <w:tcPr>
            <w:tcW w:w="3697" w:type="dxa"/>
          </w:tcPr>
          <w:p w:rsidR="0047743D" w:rsidRDefault="0047743D" w:rsidP="0047743D">
            <w:pPr>
              <w:pStyle w:val="a3"/>
              <w:jc w:val="both"/>
              <w:rPr>
                <w:rFonts w:ascii="Times New Roman" w:hAnsi="Times New Roman" w:cs="Times New Roman"/>
                <w:sz w:val="28"/>
                <w:szCs w:val="28"/>
              </w:rPr>
            </w:pPr>
            <w:r>
              <w:rPr>
                <w:rFonts w:ascii="Times New Roman" w:hAnsi="Times New Roman" w:cs="Times New Roman"/>
                <w:sz w:val="28"/>
                <w:szCs w:val="28"/>
              </w:rPr>
              <w:t>Минстрой РД</w:t>
            </w:r>
          </w:p>
        </w:tc>
      </w:tr>
      <w:tr w:rsidR="0047743D" w:rsidTr="001E3873">
        <w:tc>
          <w:tcPr>
            <w:tcW w:w="959"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1.2</w:t>
            </w:r>
          </w:p>
        </w:tc>
        <w:tc>
          <w:tcPr>
            <w:tcW w:w="7938" w:type="dxa"/>
          </w:tcPr>
          <w:p w:rsidR="0047743D" w:rsidRPr="005E6951" w:rsidRDefault="0047743D" w:rsidP="0047743D">
            <w:pPr>
              <w:pStyle w:val="a3"/>
              <w:ind w:firstLine="3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Издание г</w:t>
            </w:r>
            <w:r w:rsidRPr="005E6951">
              <w:rPr>
                <w:rFonts w:ascii="Times New Roman" w:hAnsi="Times New Roman" w:cs="Times New Roman"/>
                <w:color w:val="000000" w:themeColor="text1"/>
                <w:sz w:val="28"/>
                <w:szCs w:val="28"/>
              </w:rPr>
              <w:t>лав</w:t>
            </w:r>
            <w:r>
              <w:rPr>
                <w:rFonts w:ascii="Times New Roman" w:hAnsi="Times New Roman" w:cs="Times New Roman"/>
                <w:color w:val="000000" w:themeColor="text1"/>
                <w:sz w:val="28"/>
                <w:szCs w:val="28"/>
              </w:rPr>
              <w:t>ами</w:t>
            </w:r>
            <w:r w:rsidRPr="005E6951">
              <w:rPr>
                <w:rFonts w:ascii="Times New Roman" w:hAnsi="Times New Roman" w:cs="Times New Roman"/>
                <w:color w:val="000000" w:themeColor="text1"/>
                <w:sz w:val="28"/>
                <w:szCs w:val="28"/>
              </w:rPr>
              <w:t xml:space="preserve"> муниципальных образований Республики Дагестан, на территории которых вед</w:t>
            </w:r>
            <w:r>
              <w:rPr>
                <w:rFonts w:ascii="Times New Roman" w:hAnsi="Times New Roman" w:cs="Times New Roman"/>
                <w:color w:val="000000" w:themeColor="text1"/>
                <w:sz w:val="28"/>
                <w:szCs w:val="28"/>
              </w:rPr>
              <w:t xml:space="preserve">утся работы, </w:t>
            </w:r>
            <w:r w:rsidRPr="005E6951">
              <w:rPr>
                <w:rFonts w:ascii="Times New Roman" w:hAnsi="Times New Roman" w:cs="Times New Roman"/>
                <w:color w:val="000000" w:themeColor="text1"/>
                <w:sz w:val="28"/>
                <w:szCs w:val="28"/>
              </w:rPr>
              <w:t>распоряжени</w:t>
            </w:r>
            <w:r>
              <w:rPr>
                <w:rFonts w:ascii="Times New Roman" w:hAnsi="Times New Roman" w:cs="Times New Roman"/>
                <w:color w:val="000000" w:themeColor="text1"/>
                <w:sz w:val="28"/>
                <w:szCs w:val="28"/>
              </w:rPr>
              <w:t xml:space="preserve">й об определении </w:t>
            </w:r>
            <w:r>
              <w:rPr>
                <w:rFonts w:ascii="Times New Roman" w:hAnsi="Times New Roman" w:cs="Times New Roman"/>
                <w:sz w:val="28"/>
                <w:szCs w:val="28"/>
              </w:rPr>
              <w:t>заместителя главы администрации, ответственного за координацию проводимых работ, а также структурных подразделений администрации, ответственных за организацию работы</w:t>
            </w:r>
          </w:p>
        </w:tc>
        <w:tc>
          <w:tcPr>
            <w:tcW w:w="2192"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9 августа 2019 года</w:t>
            </w:r>
          </w:p>
        </w:tc>
        <w:tc>
          <w:tcPr>
            <w:tcW w:w="3697"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Главы администраций муниципальных образований</w:t>
            </w:r>
          </w:p>
          <w:p w:rsidR="0047743D" w:rsidRDefault="0047743D" w:rsidP="001E3873">
            <w:pPr>
              <w:pStyle w:val="a3"/>
              <w:jc w:val="both"/>
              <w:rPr>
                <w:rFonts w:ascii="Times New Roman" w:hAnsi="Times New Roman" w:cs="Times New Roman"/>
                <w:sz w:val="28"/>
                <w:szCs w:val="28"/>
              </w:rPr>
            </w:pPr>
          </w:p>
        </w:tc>
      </w:tr>
      <w:tr w:rsidR="0047743D" w:rsidTr="001E3873">
        <w:tc>
          <w:tcPr>
            <w:tcW w:w="959"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1.3</w:t>
            </w:r>
          </w:p>
        </w:tc>
        <w:tc>
          <w:tcPr>
            <w:tcW w:w="7938" w:type="dxa"/>
          </w:tcPr>
          <w:p w:rsidR="0047743D" w:rsidRDefault="0047743D" w:rsidP="001E3873">
            <w:pPr>
              <w:pStyle w:val="a3"/>
              <w:jc w:val="both"/>
              <w:rPr>
                <w:rFonts w:ascii="Times New Roman" w:hAnsi="Times New Roman" w:cs="Times New Roman"/>
                <w:color w:val="000000" w:themeColor="text1"/>
                <w:sz w:val="28"/>
                <w:szCs w:val="28"/>
              </w:rPr>
            </w:pPr>
            <w:r>
              <w:rPr>
                <w:rFonts w:ascii="Times New Roman" w:hAnsi="Times New Roman" w:cs="Times New Roman"/>
                <w:sz w:val="28"/>
                <w:szCs w:val="28"/>
              </w:rPr>
              <w:t>Издание распоряжения Минстроя РД о создании рабочей группы по координации взаимодействия с муниципальными образованиями, на территории которых проводятся ремонтные работы</w:t>
            </w:r>
          </w:p>
        </w:tc>
        <w:tc>
          <w:tcPr>
            <w:tcW w:w="2192"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12 августа 2019 года</w:t>
            </w:r>
          </w:p>
        </w:tc>
        <w:tc>
          <w:tcPr>
            <w:tcW w:w="3697"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Минстрой РД</w:t>
            </w:r>
          </w:p>
        </w:tc>
      </w:tr>
      <w:tr w:rsidR="0047743D" w:rsidTr="001E3873">
        <w:tc>
          <w:tcPr>
            <w:tcW w:w="959"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1.4</w:t>
            </w:r>
          </w:p>
        </w:tc>
        <w:tc>
          <w:tcPr>
            <w:tcW w:w="7938" w:type="dxa"/>
          </w:tcPr>
          <w:p w:rsidR="0047743D" w:rsidRPr="005E6951" w:rsidRDefault="0047743D" w:rsidP="001E3873">
            <w:pPr>
              <w:pStyle w:val="a3"/>
              <w:ind w:firstLine="34"/>
              <w:jc w:val="both"/>
              <w:rPr>
                <w:rFonts w:ascii="Times New Roman" w:hAnsi="Times New Roman" w:cs="Times New Roman"/>
                <w:color w:val="000000" w:themeColor="text1"/>
                <w:sz w:val="28"/>
                <w:szCs w:val="28"/>
              </w:rPr>
            </w:pPr>
            <w:r w:rsidRPr="005E6951">
              <w:rPr>
                <w:rFonts w:ascii="Times New Roman" w:hAnsi="Times New Roman" w:cs="Times New Roman"/>
                <w:color w:val="000000" w:themeColor="text1"/>
                <w:sz w:val="28"/>
                <w:szCs w:val="28"/>
              </w:rPr>
              <w:t xml:space="preserve">Представление еженедельного отчета </w:t>
            </w:r>
            <w:r>
              <w:rPr>
                <w:rFonts w:ascii="Times New Roman" w:hAnsi="Times New Roman" w:cs="Times New Roman"/>
                <w:color w:val="000000" w:themeColor="text1"/>
                <w:sz w:val="28"/>
                <w:szCs w:val="28"/>
              </w:rPr>
              <w:t xml:space="preserve">главы администрации </w:t>
            </w:r>
            <w:r>
              <w:rPr>
                <w:rFonts w:ascii="Times New Roman" w:hAnsi="Times New Roman" w:cs="Times New Roman"/>
                <w:sz w:val="28"/>
                <w:szCs w:val="28"/>
              </w:rPr>
              <w:t xml:space="preserve">муниципального образования, на территории которого проводятся ремонтные работы, </w:t>
            </w:r>
            <w:r w:rsidRPr="005E6951">
              <w:rPr>
                <w:rFonts w:ascii="Times New Roman" w:hAnsi="Times New Roman" w:cs="Times New Roman"/>
                <w:color w:val="000000" w:themeColor="text1"/>
                <w:sz w:val="28"/>
                <w:szCs w:val="28"/>
              </w:rPr>
              <w:t xml:space="preserve">в </w:t>
            </w:r>
            <w:r>
              <w:rPr>
                <w:rFonts w:ascii="Times New Roman" w:hAnsi="Times New Roman" w:cs="Times New Roman"/>
                <w:sz w:val="28"/>
                <w:szCs w:val="28"/>
              </w:rPr>
              <w:t xml:space="preserve">Минстрое </w:t>
            </w:r>
            <w:r w:rsidRPr="005E6951">
              <w:rPr>
                <w:rFonts w:ascii="Times New Roman" w:hAnsi="Times New Roman" w:cs="Times New Roman"/>
                <w:color w:val="000000" w:themeColor="text1"/>
                <w:sz w:val="28"/>
                <w:szCs w:val="28"/>
              </w:rPr>
              <w:t>РД</w:t>
            </w:r>
          </w:p>
          <w:p w:rsidR="0047743D" w:rsidRDefault="0047743D" w:rsidP="001E3873">
            <w:pPr>
              <w:pStyle w:val="a3"/>
              <w:jc w:val="both"/>
              <w:rPr>
                <w:rFonts w:ascii="Times New Roman" w:hAnsi="Times New Roman" w:cs="Times New Roman"/>
                <w:sz w:val="28"/>
                <w:szCs w:val="28"/>
              </w:rPr>
            </w:pPr>
          </w:p>
        </w:tc>
        <w:tc>
          <w:tcPr>
            <w:tcW w:w="2192"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12 августа 2019 года, далее - еженедельно</w:t>
            </w:r>
          </w:p>
        </w:tc>
        <w:tc>
          <w:tcPr>
            <w:tcW w:w="3697"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 xml:space="preserve">Главы администраций муниципальных образования </w:t>
            </w:r>
          </w:p>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Минстрой РД</w:t>
            </w:r>
          </w:p>
        </w:tc>
      </w:tr>
      <w:tr w:rsidR="0047743D" w:rsidTr="001E3873">
        <w:tc>
          <w:tcPr>
            <w:tcW w:w="959"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1.5</w:t>
            </w:r>
          </w:p>
        </w:tc>
        <w:tc>
          <w:tcPr>
            <w:tcW w:w="7938" w:type="dxa"/>
          </w:tcPr>
          <w:p w:rsidR="0047743D" w:rsidRDefault="0047743D" w:rsidP="001E3873">
            <w:pPr>
              <w:pStyle w:val="a3"/>
              <w:ind w:firstLine="34"/>
              <w:jc w:val="both"/>
              <w:rPr>
                <w:rFonts w:ascii="Times New Roman" w:hAnsi="Times New Roman" w:cs="Times New Roman"/>
                <w:sz w:val="28"/>
                <w:szCs w:val="28"/>
              </w:rPr>
            </w:pPr>
            <w:r>
              <w:rPr>
                <w:rFonts w:ascii="Times New Roman" w:hAnsi="Times New Roman" w:cs="Times New Roman"/>
                <w:sz w:val="28"/>
                <w:szCs w:val="28"/>
              </w:rPr>
              <w:t>Проведение еженедельных заседаний рабочей группы по координации хода проводимых работ</w:t>
            </w:r>
          </w:p>
        </w:tc>
        <w:tc>
          <w:tcPr>
            <w:tcW w:w="2192"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12 августа 2019 года, далее - еженедельно</w:t>
            </w:r>
          </w:p>
        </w:tc>
        <w:tc>
          <w:tcPr>
            <w:tcW w:w="3697"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Минстрой РД</w:t>
            </w:r>
          </w:p>
        </w:tc>
      </w:tr>
      <w:tr w:rsidR="0047743D" w:rsidTr="001E3873">
        <w:tc>
          <w:tcPr>
            <w:tcW w:w="959"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1.6</w:t>
            </w:r>
          </w:p>
        </w:tc>
        <w:tc>
          <w:tcPr>
            <w:tcW w:w="7938" w:type="dxa"/>
          </w:tcPr>
          <w:p w:rsidR="0047743D" w:rsidRDefault="0047743D" w:rsidP="001E3873">
            <w:pPr>
              <w:pStyle w:val="a3"/>
              <w:ind w:firstLine="34"/>
              <w:jc w:val="both"/>
              <w:rPr>
                <w:rFonts w:ascii="Times New Roman" w:hAnsi="Times New Roman" w:cs="Times New Roman"/>
                <w:sz w:val="28"/>
                <w:szCs w:val="28"/>
              </w:rPr>
            </w:pPr>
            <w:r>
              <w:rPr>
                <w:rFonts w:ascii="Times New Roman" w:hAnsi="Times New Roman" w:cs="Times New Roman"/>
                <w:sz w:val="28"/>
                <w:szCs w:val="28"/>
              </w:rPr>
              <w:t xml:space="preserve">Направление еженедельного отчета о ходе проводимых работ в Администрацию Главы и Правительства Республики </w:t>
            </w:r>
          </w:p>
        </w:tc>
        <w:tc>
          <w:tcPr>
            <w:tcW w:w="2192"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12 августа 2019 года, далее - еженедельно</w:t>
            </w:r>
          </w:p>
        </w:tc>
        <w:tc>
          <w:tcPr>
            <w:tcW w:w="3697"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Минстрой РД</w:t>
            </w:r>
          </w:p>
        </w:tc>
      </w:tr>
      <w:tr w:rsidR="0047743D" w:rsidTr="001E3873">
        <w:tc>
          <w:tcPr>
            <w:tcW w:w="959" w:type="dxa"/>
          </w:tcPr>
          <w:p w:rsidR="0047743D" w:rsidRDefault="0047743D" w:rsidP="001E3873">
            <w:pPr>
              <w:pStyle w:val="a3"/>
              <w:jc w:val="both"/>
              <w:rPr>
                <w:rFonts w:ascii="Times New Roman" w:hAnsi="Times New Roman" w:cs="Times New Roman"/>
                <w:sz w:val="28"/>
                <w:szCs w:val="28"/>
              </w:rPr>
            </w:pPr>
          </w:p>
        </w:tc>
        <w:tc>
          <w:tcPr>
            <w:tcW w:w="7938" w:type="dxa"/>
          </w:tcPr>
          <w:p w:rsidR="0047743D" w:rsidRDefault="0047743D" w:rsidP="001E3873">
            <w:pPr>
              <w:pStyle w:val="a3"/>
              <w:jc w:val="both"/>
              <w:rPr>
                <w:rFonts w:ascii="Times New Roman" w:hAnsi="Times New Roman" w:cs="Times New Roman"/>
                <w:sz w:val="28"/>
                <w:szCs w:val="28"/>
              </w:rPr>
            </w:pPr>
          </w:p>
        </w:tc>
        <w:tc>
          <w:tcPr>
            <w:tcW w:w="2192" w:type="dxa"/>
          </w:tcPr>
          <w:p w:rsidR="0047743D" w:rsidRDefault="0047743D" w:rsidP="001E3873">
            <w:pPr>
              <w:pStyle w:val="a3"/>
              <w:jc w:val="both"/>
              <w:rPr>
                <w:rFonts w:ascii="Times New Roman" w:hAnsi="Times New Roman" w:cs="Times New Roman"/>
                <w:sz w:val="28"/>
                <w:szCs w:val="28"/>
              </w:rPr>
            </w:pPr>
          </w:p>
        </w:tc>
        <w:tc>
          <w:tcPr>
            <w:tcW w:w="3697" w:type="dxa"/>
          </w:tcPr>
          <w:p w:rsidR="0047743D" w:rsidRDefault="0047743D" w:rsidP="001E3873">
            <w:pPr>
              <w:pStyle w:val="a3"/>
              <w:jc w:val="both"/>
              <w:rPr>
                <w:rFonts w:ascii="Times New Roman" w:hAnsi="Times New Roman" w:cs="Times New Roman"/>
                <w:sz w:val="28"/>
                <w:szCs w:val="28"/>
              </w:rPr>
            </w:pPr>
          </w:p>
        </w:tc>
      </w:tr>
      <w:tr w:rsidR="0047743D" w:rsidRPr="00184BF5" w:rsidTr="001E3873">
        <w:tc>
          <w:tcPr>
            <w:tcW w:w="959" w:type="dxa"/>
          </w:tcPr>
          <w:p w:rsidR="0047743D" w:rsidRPr="00184BF5" w:rsidRDefault="0047743D" w:rsidP="001E3873">
            <w:pPr>
              <w:pStyle w:val="a3"/>
              <w:jc w:val="both"/>
              <w:rPr>
                <w:rFonts w:ascii="Times New Roman" w:hAnsi="Times New Roman" w:cs="Times New Roman"/>
                <w:b/>
                <w:sz w:val="28"/>
                <w:szCs w:val="28"/>
              </w:rPr>
            </w:pPr>
            <w:r>
              <w:rPr>
                <w:rFonts w:ascii="Times New Roman" w:hAnsi="Times New Roman" w:cs="Times New Roman"/>
                <w:b/>
                <w:sz w:val="28"/>
                <w:szCs w:val="28"/>
              </w:rPr>
              <w:t>2</w:t>
            </w:r>
            <w:r w:rsidRPr="00184BF5">
              <w:rPr>
                <w:rFonts w:ascii="Times New Roman" w:hAnsi="Times New Roman" w:cs="Times New Roman"/>
                <w:b/>
                <w:sz w:val="28"/>
                <w:szCs w:val="28"/>
              </w:rPr>
              <w:t>.</w:t>
            </w:r>
          </w:p>
        </w:tc>
        <w:tc>
          <w:tcPr>
            <w:tcW w:w="13827" w:type="dxa"/>
            <w:gridSpan w:val="3"/>
          </w:tcPr>
          <w:p w:rsidR="0047743D" w:rsidRPr="00184BF5" w:rsidRDefault="0047743D" w:rsidP="001E3873">
            <w:pPr>
              <w:pStyle w:val="a3"/>
              <w:jc w:val="both"/>
              <w:rPr>
                <w:rFonts w:ascii="Times New Roman" w:hAnsi="Times New Roman" w:cs="Times New Roman"/>
                <w:b/>
                <w:sz w:val="28"/>
                <w:szCs w:val="28"/>
              </w:rPr>
            </w:pPr>
            <w:r w:rsidRPr="00443ED1">
              <w:rPr>
                <w:rFonts w:ascii="Times New Roman" w:hAnsi="Times New Roman" w:cs="Times New Roman"/>
                <w:b/>
                <w:sz w:val="28"/>
                <w:szCs w:val="28"/>
              </w:rPr>
              <w:t>Надзор и контроль за сроками и качеством выполняемых работ</w:t>
            </w:r>
          </w:p>
        </w:tc>
      </w:tr>
      <w:tr w:rsidR="0047743D" w:rsidTr="001E3873">
        <w:tc>
          <w:tcPr>
            <w:tcW w:w="959"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2.1</w:t>
            </w:r>
          </w:p>
        </w:tc>
        <w:tc>
          <w:tcPr>
            <w:tcW w:w="7938"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Заседания муниципальных общественных палат (советов)</w:t>
            </w:r>
          </w:p>
        </w:tc>
        <w:tc>
          <w:tcPr>
            <w:tcW w:w="2192"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Август 2019 года</w:t>
            </w:r>
          </w:p>
        </w:tc>
        <w:tc>
          <w:tcPr>
            <w:tcW w:w="3697"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Главы муниципальных образований</w:t>
            </w:r>
          </w:p>
        </w:tc>
      </w:tr>
      <w:tr w:rsidR="0047743D" w:rsidTr="001E3873">
        <w:tc>
          <w:tcPr>
            <w:tcW w:w="959"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2.2</w:t>
            </w:r>
          </w:p>
        </w:tc>
        <w:tc>
          <w:tcPr>
            <w:tcW w:w="7938"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Заседания муниципальных собраний депутатов</w:t>
            </w:r>
          </w:p>
        </w:tc>
        <w:tc>
          <w:tcPr>
            <w:tcW w:w="2192"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Август 2019 года</w:t>
            </w:r>
          </w:p>
        </w:tc>
        <w:tc>
          <w:tcPr>
            <w:tcW w:w="3697"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Главы муниципальных образований</w:t>
            </w:r>
          </w:p>
        </w:tc>
      </w:tr>
      <w:tr w:rsidR="0047743D" w:rsidTr="001E3873">
        <w:tc>
          <w:tcPr>
            <w:tcW w:w="959"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2.3</w:t>
            </w:r>
          </w:p>
        </w:tc>
        <w:tc>
          <w:tcPr>
            <w:tcW w:w="7938"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Заседания муниципальных общественных палат (советов)</w:t>
            </w:r>
          </w:p>
        </w:tc>
        <w:tc>
          <w:tcPr>
            <w:tcW w:w="2192"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Сентябрь 2019 года</w:t>
            </w:r>
          </w:p>
        </w:tc>
        <w:tc>
          <w:tcPr>
            <w:tcW w:w="3697"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Главы муниципальных образований</w:t>
            </w:r>
          </w:p>
        </w:tc>
      </w:tr>
      <w:tr w:rsidR="0047743D" w:rsidTr="001E3873">
        <w:tc>
          <w:tcPr>
            <w:tcW w:w="959"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2.4</w:t>
            </w:r>
          </w:p>
        </w:tc>
        <w:tc>
          <w:tcPr>
            <w:tcW w:w="7938"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Заседания муниципальных собраний депутатов</w:t>
            </w:r>
          </w:p>
        </w:tc>
        <w:tc>
          <w:tcPr>
            <w:tcW w:w="2192"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Сентябрь 2019 года</w:t>
            </w:r>
          </w:p>
        </w:tc>
        <w:tc>
          <w:tcPr>
            <w:tcW w:w="3697"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Главы муниципальных образований</w:t>
            </w:r>
          </w:p>
        </w:tc>
      </w:tr>
      <w:tr w:rsidR="0047743D" w:rsidTr="001E3873">
        <w:tc>
          <w:tcPr>
            <w:tcW w:w="959"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2.5</w:t>
            </w:r>
          </w:p>
        </w:tc>
        <w:tc>
          <w:tcPr>
            <w:tcW w:w="7938"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Заседание Общественной палаты Республики Дагестан</w:t>
            </w:r>
          </w:p>
        </w:tc>
        <w:tc>
          <w:tcPr>
            <w:tcW w:w="2192"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Сентябрь 2019 года</w:t>
            </w:r>
          </w:p>
        </w:tc>
        <w:tc>
          <w:tcPr>
            <w:tcW w:w="3697"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Общественная палата Республики Дагестан</w:t>
            </w:r>
          </w:p>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Минстрой РД</w:t>
            </w:r>
          </w:p>
        </w:tc>
      </w:tr>
      <w:tr w:rsidR="0047743D" w:rsidTr="001E3873">
        <w:tc>
          <w:tcPr>
            <w:tcW w:w="959"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2.6</w:t>
            </w:r>
          </w:p>
        </w:tc>
        <w:tc>
          <w:tcPr>
            <w:tcW w:w="7938" w:type="dxa"/>
          </w:tcPr>
          <w:p w:rsidR="0047743D" w:rsidRPr="00E64FC4" w:rsidRDefault="0047743D" w:rsidP="001E3873">
            <w:pPr>
              <w:pStyle w:val="a3"/>
              <w:jc w:val="both"/>
              <w:rPr>
                <w:rFonts w:ascii="Times New Roman" w:hAnsi="Times New Roman" w:cs="Times New Roman"/>
                <w:b/>
                <w:sz w:val="28"/>
                <w:szCs w:val="28"/>
              </w:rPr>
            </w:pPr>
            <w:r>
              <w:rPr>
                <w:rFonts w:ascii="Times New Roman" w:hAnsi="Times New Roman" w:cs="Times New Roman"/>
                <w:sz w:val="28"/>
                <w:szCs w:val="28"/>
              </w:rPr>
              <w:t xml:space="preserve">Заседание </w:t>
            </w:r>
            <w:r w:rsidRPr="00E64FC4">
              <w:rPr>
                <w:rFonts w:ascii="Times New Roman" w:hAnsi="Times New Roman" w:cs="Times New Roman"/>
                <w:sz w:val="28"/>
                <w:szCs w:val="28"/>
              </w:rPr>
              <w:t>Комитета по строительству, жилищно-коммунальному хозяйству, транспорту и связи</w:t>
            </w:r>
            <w:r>
              <w:rPr>
                <w:rFonts w:ascii="Times New Roman" w:hAnsi="Times New Roman" w:cs="Times New Roman"/>
                <w:sz w:val="28"/>
                <w:szCs w:val="28"/>
              </w:rPr>
              <w:t xml:space="preserve"> Народного Собрания Республики Дагестан</w:t>
            </w:r>
          </w:p>
        </w:tc>
        <w:tc>
          <w:tcPr>
            <w:tcW w:w="2192"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Октябрь 2019 года</w:t>
            </w:r>
          </w:p>
        </w:tc>
        <w:tc>
          <w:tcPr>
            <w:tcW w:w="3697"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Народное Собрание Республики Дагестан</w:t>
            </w:r>
          </w:p>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Минстрой РД</w:t>
            </w:r>
          </w:p>
        </w:tc>
      </w:tr>
      <w:tr w:rsidR="0047743D" w:rsidTr="001E3873">
        <w:tc>
          <w:tcPr>
            <w:tcW w:w="959"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2.7</w:t>
            </w:r>
          </w:p>
        </w:tc>
        <w:tc>
          <w:tcPr>
            <w:tcW w:w="7938"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Заседания муниципальных общественных палат (советов)</w:t>
            </w:r>
          </w:p>
        </w:tc>
        <w:tc>
          <w:tcPr>
            <w:tcW w:w="2192"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Ноябрь 2019 года</w:t>
            </w:r>
          </w:p>
        </w:tc>
        <w:tc>
          <w:tcPr>
            <w:tcW w:w="3697"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Главы муниципальных образований</w:t>
            </w:r>
          </w:p>
        </w:tc>
      </w:tr>
      <w:tr w:rsidR="0047743D" w:rsidTr="001E3873">
        <w:tc>
          <w:tcPr>
            <w:tcW w:w="959"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2.8</w:t>
            </w:r>
          </w:p>
        </w:tc>
        <w:tc>
          <w:tcPr>
            <w:tcW w:w="7938"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Заседания муниципальных собраний депутатов</w:t>
            </w:r>
          </w:p>
        </w:tc>
        <w:tc>
          <w:tcPr>
            <w:tcW w:w="2192"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Ноябрь 2019 года</w:t>
            </w:r>
          </w:p>
        </w:tc>
        <w:tc>
          <w:tcPr>
            <w:tcW w:w="3697"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Главы муниципальных образований</w:t>
            </w:r>
          </w:p>
        </w:tc>
      </w:tr>
      <w:tr w:rsidR="0047743D" w:rsidTr="001E3873">
        <w:tc>
          <w:tcPr>
            <w:tcW w:w="959"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2.9</w:t>
            </w:r>
          </w:p>
        </w:tc>
        <w:tc>
          <w:tcPr>
            <w:tcW w:w="7938" w:type="dxa"/>
          </w:tcPr>
          <w:p w:rsidR="0047743D" w:rsidRPr="00E64FC4" w:rsidRDefault="0047743D" w:rsidP="001E3873">
            <w:pPr>
              <w:pStyle w:val="a3"/>
              <w:jc w:val="both"/>
              <w:rPr>
                <w:rFonts w:ascii="Times New Roman" w:hAnsi="Times New Roman" w:cs="Times New Roman"/>
                <w:b/>
                <w:sz w:val="28"/>
                <w:szCs w:val="28"/>
              </w:rPr>
            </w:pPr>
            <w:r>
              <w:rPr>
                <w:rFonts w:ascii="Times New Roman" w:hAnsi="Times New Roman" w:cs="Times New Roman"/>
                <w:sz w:val="28"/>
                <w:szCs w:val="28"/>
              </w:rPr>
              <w:t xml:space="preserve">Заседание </w:t>
            </w:r>
            <w:r w:rsidRPr="00E64FC4">
              <w:rPr>
                <w:rFonts w:ascii="Times New Roman" w:hAnsi="Times New Roman" w:cs="Times New Roman"/>
                <w:sz w:val="28"/>
                <w:szCs w:val="28"/>
              </w:rPr>
              <w:t>Комитета по строительству, жилищно-коммунальному хозяйству, транспорту и связи</w:t>
            </w:r>
            <w:r>
              <w:rPr>
                <w:rFonts w:ascii="Times New Roman" w:hAnsi="Times New Roman" w:cs="Times New Roman"/>
                <w:sz w:val="28"/>
                <w:szCs w:val="28"/>
              </w:rPr>
              <w:t xml:space="preserve"> Народного Собрания Республики Дагестан</w:t>
            </w:r>
          </w:p>
        </w:tc>
        <w:tc>
          <w:tcPr>
            <w:tcW w:w="2192"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Декабрь 2019 года</w:t>
            </w:r>
          </w:p>
        </w:tc>
        <w:tc>
          <w:tcPr>
            <w:tcW w:w="3697"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Народное Собрание Республики Дагестан</w:t>
            </w:r>
          </w:p>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Минстрой РД</w:t>
            </w:r>
          </w:p>
        </w:tc>
      </w:tr>
      <w:tr w:rsidR="0047743D" w:rsidTr="001E3873">
        <w:tc>
          <w:tcPr>
            <w:tcW w:w="959"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2.10</w:t>
            </w:r>
          </w:p>
        </w:tc>
        <w:tc>
          <w:tcPr>
            <w:tcW w:w="7938"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Заседание Общественной палаты Республики Дагестан</w:t>
            </w:r>
          </w:p>
        </w:tc>
        <w:tc>
          <w:tcPr>
            <w:tcW w:w="2192"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Декабрь 2019 года</w:t>
            </w:r>
          </w:p>
        </w:tc>
        <w:tc>
          <w:tcPr>
            <w:tcW w:w="3697"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Общественная палата Республики Дагестан</w:t>
            </w:r>
          </w:p>
          <w:p w:rsidR="0047743D" w:rsidRDefault="0047743D" w:rsidP="0047743D">
            <w:pPr>
              <w:pStyle w:val="a3"/>
              <w:jc w:val="both"/>
              <w:rPr>
                <w:rFonts w:ascii="Times New Roman" w:hAnsi="Times New Roman" w:cs="Times New Roman"/>
                <w:sz w:val="28"/>
                <w:szCs w:val="28"/>
              </w:rPr>
            </w:pPr>
            <w:r>
              <w:rPr>
                <w:rFonts w:ascii="Times New Roman" w:hAnsi="Times New Roman" w:cs="Times New Roman"/>
                <w:sz w:val="28"/>
                <w:szCs w:val="28"/>
              </w:rPr>
              <w:t>Минстрой РД</w:t>
            </w:r>
          </w:p>
        </w:tc>
      </w:tr>
      <w:tr w:rsidR="0047743D" w:rsidRPr="00483B4E" w:rsidTr="001E3873">
        <w:tc>
          <w:tcPr>
            <w:tcW w:w="959" w:type="dxa"/>
          </w:tcPr>
          <w:p w:rsidR="0047743D" w:rsidRPr="00483B4E" w:rsidRDefault="0047743D" w:rsidP="001E3873">
            <w:pPr>
              <w:pStyle w:val="a3"/>
              <w:jc w:val="both"/>
              <w:rPr>
                <w:rFonts w:ascii="Times New Roman" w:hAnsi="Times New Roman" w:cs="Times New Roman"/>
                <w:b/>
                <w:sz w:val="28"/>
                <w:szCs w:val="28"/>
              </w:rPr>
            </w:pPr>
            <w:r>
              <w:rPr>
                <w:rFonts w:ascii="Times New Roman" w:hAnsi="Times New Roman" w:cs="Times New Roman"/>
                <w:b/>
                <w:sz w:val="28"/>
                <w:szCs w:val="28"/>
              </w:rPr>
              <w:t>3</w:t>
            </w:r>
            <w:r w:rsidRPr="00483B4E">
              <w:rPr>
                <w:rFonts w:ascii="Times New Roman" w:hAnsi="Times New Roman" w:cs="Times New Roman"/>
                <w:b/>
                <w:sz w:val="28"/>
                <w:szCs w:val="28"/>
              </w:rPr>
              <w:t>.</w:t>
            </w:r>
          </w:p>
        </w:tc>
        <w:tc>
          <w:tcPr>
            <w:tcW w:w="7938" w:type="dxa"/>
          </w:tcPr>
          <w:p w:rsidR="0047743D" w:rsidRPr="00483B4E" w:rsidRDefault="0047743D" w:rsidP="001E3873">
            <w:pPr>
              <w:pStyle w:val="a3"/>
              <w:jc w:val="both"/>
              <w:rPr>
                <w:rFonts w:ascii="Times New Roman" w:hAnsi="Times New Roman" w:cs="Times New Roman"/>
                <w:b/>
                <w:sz w:val="28"/>
                <w:szCs w:val="28"/>
              </w:rPr>
            </w:pPr>
            <w:r w:rsidRPr="00483B4E">
              <w:rPr>
                <w:rFonts w:ascii="Times New Roman" w:hAnsi="Times New Roman" w:cs="Times New Roman"/>
                <w:b/>
                <w:sz w:val="28"/>
                <w:szCs w:val="28"/>
              </w:rPr>
              <w:t>Информирование</w:t>
            </w:r>
          </w:p>
        </w:tc>
        <w:tc>
          <w:tcPr>
            <w:tcW w:w="2192" w:type="dxa"/>
          </w:tcPr>
          <w:p w:rsidR="0047743D" w:rsidRPr="00483B4E" w:rsidRDefault="0047743D" w:rsidP="001E3873">
            <w:pPr>
              <w:pStyle w:val="a3"/>
              <w:jc w:val="both"/>
              <w:rPr>
                <w:rFonts w:ascii="Times New Roman" w:hAnsi="Times New Roman" w:cs="Times New Roman"/>
                <w:b/>
                <w:sz w:val="28"/>
                <w:szCs w:val="28"/>
              </w:rPr>
            </w:pPr>
          </w:p>
        </w:tc>
        <w:tc>
          <w:tcPr>
            <w:tcW w:w="3697" w:type="dxa"/>
          </w:tcPr>
          <w:p w:rsidR="0047743D" w:rsidRPr="00483B4E" w:rsidRDefault="0047743D" w:rsidP="001E3873">
            <w:pPr>
              <w:pStyle w:val="a3"/>
              <w:jc w:val="both"/>
              <w:rPr>
                <w:rFonts w:ascii="Times New Roman" w:hAnsi="Times New Roman" w:cs="Times New Roman"/>
                <w:b/>
                <w:sz w:val="28"/>
                <w:szCs w:val="28"/>
              </w:rPr>
            </w:pPr>
          </w:p>
        </w:tc>
      </w:tr>
      <w:tr w:rsidR="0047743D" w:rsidTr="001E3873">
        <w:tc>
          <w:tcPr>
            <w:tcW w:w="959"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3.1</w:t>
            </w:r>
          </w:p>
        </w:tc>
        <w:tc>
          <w:tcPr>
            <w:tcW w:w="7938" w:type="dxa"/>
          </w:tcPr>
          <w:p w:rsidR="0047743D" w:rsidRDefault="0047743D" w:rsidP="0047743D">
            <w:pPr>
              <w:pStyle w:val="a3"/>
              <w:jc w:val="both"/>
              <w:rPr>
                <w:rFonts w:ascii="Times New Roman" w:hAnsi="Times New Roman" w:cs="Times New Roman"/>
                <w:sz w:val="28"/>
                <w:szCs w:val="28"/>
              </w:rPr>
            </w:pPr>
            <w:r>
              <w:rPr>
                <w:rFonts w:ascii="Times New Roman" w:hAnsi="Times New Roman" w:cs="Times New Roman"/>
                <w:sz w:val="28"/>
                <w:szCs w:val="28"/>
              </w:rPr>
              <w:t xml:space="preserve">Разработка и утверждение макета стандартного информационного щита об объекте благоустройства, который </w:t>
            </w:r>
            <w:r>
              <w:rPr>
                <w:rFonts w:ascii="Times New Roman" w:hAnsi="Times New Roman" w:cs="Times New Roman"/>
                <w:sz w:val="28"/>
                <w:szCs w:val="28"/>
              </w:rPr>
              <w:lastRenderedPageBreak/>
              <w:t xml:space="preserve">размещается на месте проведения работ </w:t>
            </w:r>
          </w:p>
        </w:tc>
        <w:tc>
          <w:tcPr>
            <w:tcW w:w="2192"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lastRenderedPageBreak/>
              <w:t>9 августа 2019года</w:t>
            </w:r>
          </w:p>
        </w:tc>
        <w:tc>
          <w:tcPr>
            <w:tcW w:w="3697"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Минстрой РД</w:t>
            </w:r>
          </w:p>
        </w:tc>
      </w:tr>
      <w:tr w:rsidR="0047743D" w:rsidTr="001E3873">
        <w:tc>
          <w:tcPr>
            <w:tcW w:w="959"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lastRenderedPageBreak/>
              <w:t>3.2</w:t>
            </w:r>
          </w:p>
        </w:tc>
        <w:tc>
          <w:tcPr>
            <w:tcW w:w="7938" w:type="dxa"/>
          </w:tcPr>
          <w:p w:rsidR="0047743D" w:rsidRDefault="0047743D" w:rsidP="0047743D">
            <w:pPr>
              <w:pStyle w:val="a3"/>
              <w:jc w:val="both"/>
              <w:rPr>
                <w:rFonts w:ascii="Times New Roman" w:hAnsi="Times New Roman" w:cs="Times New Roman"/>
                <w:sz w:val="28"/>
                <w:szCs w:val="28"/>
              </w:rPr>
            </w:pPr>
            <w:r>
              <w:rPr>
                <w:rFonts w:ascii="Times New Roman" w:hAnsi="Times New Roman" w:cs="Times New Roman"/>
                <w:sz w:val="28"/>
                <w:szCs w:val="28"/>
              </w:rPr>
              <w:t>Размещение информационных щитов на каждом объекте благоустройства</w:t>
            </w:r>
          </w:p>
        </w:tc>
        <w:tc>
          <w:tcPr>
            <w:tcW w:w="2192"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за 5 дней до начала работ на площадке</w:t>
            </w:r>
          </w:p>
        </w:tc>
        <w:tc>
          <w:tcPr>
            <w:tcW w:w="3697"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Подрядчики</w:t>
            </w:r>
          </w:p>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Главы муниципальных образований</w:t>
            </w:r>
          </w:p>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Минстрой РД</w:t>
            </w:r>
          </w:p>
        </w:tc>
      </w:tr>
      <w:tr w:rsidR="0047743D" w:rsidTr="001E3873">
        <w:tc>
          <w:tcPr>
            <w:tcW w:w="959"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3.3</w:t>
            </w:r>
          </w:p>
        </w:tc>
        <w:tc>
          <w:tcPr>
            <w:tcW w:w="7938" w:type="dxa"/>
          </w:tcPr>
          <w:p w:rsidR="0047743D" w:rsidRDefault="0047743D" w:rsidP="0047743D">
            <w:pPr>
              <w:pStyle w:val="a3"/>
              <w:jc w:val="both"/>
              <w:rPr>
                <w:rFonts w:ascii="Times New Roman" w:hAnsi="Times New Roman" w:cs="Times New Roman"/>
                <w:sz w:val="28"/>
                <w:szCs w:val="28"/>
              </w:rPr>
            </w:pPr>
            <w:r>
              <w:rPr>
                <w:rFonts w:ascii="Times New Roman" w:hAnsi="Times New Roman" w:cs="Times New Roman"/>
                <w:sz w:val="28"/>
                <w:szCs w:val="28"/>
              </w:rPr>
              <w:t xml:space="preserve">Разработка и утверждение макета стандартного информационного щита о реализации программы «Комфортная городская среда» </w:t>
            </w:r>
          </w:p>
        </w:tc>
        <w:tc>
          <w:tcPr>
            <w:tcW w:w="2192"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9 августа 2019года</w:t>
            </w:r>
          </w:p>
        </w:tc>
        <w:tc>
          <w:tcPr>
            <w:tcW w:w="3697"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Минстрой РД</w:t>
            </w:r>
          </w:p>
        </w:tc>
      </w:tr>
      <w:tr w:rsidR="0047743D" w:rsidTr="001E3873">
        <w:tc>
          <w:tcPr>
            <w:tcW w:w="959"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3.4.</w:t>
            </w:r>
          </w:p>
        </w:tc>
        <w:tc>
          <w:tcPr>
            <w:tcW w:w="7938"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Размещение информационного щита о реализации программы «Комфортная городская среда» в муниципальном образовании в зданиях администраций, собрания депутатов, на информационных щитах поселений в местах большей проходимости.</w:t>
            </w:r>
          </w:p>
        </w:tc>
        <w:tc>
          <w:tcPr>
            <w:tcW w:w="2192"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15 августа 2019года</w:t>
            </w:r>
          </w:p>
        </w:tc>
        <w:tc>
          <w:tcPr>
            <w:tcW w:w="3697"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Главы муниципальных образований</w:t>
            </w:r>
          </w:p>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Минстрой РД</w:t>
            </w:r>
          </w:p>
          <w:p w:rsidR="0047743D" w:rsidRDefault="0047743D" w:rsidP="001E3873">
            <w:pPr>
              <w:pStyle w:val="a3"/>
              <w:jc w:val="both"/>
              <w:rPr>
                <w:rFonts w:ascii="Times New Roman" w:hAnsi="Times New Roman" w:cs="Times New Roman"/>
                <w:sz w:val="28"/>
                <w:szCs w:val="28"/>
              </w:rPr>
            </w:pPr>
          </w:p>
        </w:tc>
      </w:tr>
      <w:tr w:rsidR="0047743D" w:rsidTr="001E3873">
        <w:tc>
          <w:tcPr>
            <w:tcW w:w="959"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3.5</w:t>
            </w:r>
          </w:p>
        </w:tc>
        <w:tc>
          <w:tcPr>
            <w:tcW w:w="7938" w:type="dxa"/>
          </w:tcPr>
          <w:p w:rsidR="0047743D" w:rsidRDefault="0047743D" w:rsidP="0047743D">
            <w:pPr>
              <w:pStyle w:val="a3"/>
              <w:jc w:val="both"/>
              <w:rPr>
                <w:rFonts w:ascii="Times New Roman" w:hAnsi="Times New Roman" w:cs="Times New Roman"/>
                <w:sz w:val="28"/>
                <w:szCs w:val="28"/>
              </w:rPr>
            </w:pPr>
            <w:r>
              <w:rPr>
                <w:rFonts w:ascii="Times New Roman" w:hAnsi="Times New Roman" w:cs="Times New Roman"/>
                <w:sz w:val="28"/>
                <w:szCs w:val="28"/>
              </w:rPr>
              <w:t>Создание на официальном сайте Минстроя РД подраздела с баннером на главной странице – Комфортная городская среда в  Республике Дагестан и размещение там информации о проводимых работах с ежемесячным добавлением фотографий</w:t>
            </w:r>
          </w:p>
        </w:tc>
        <w:tc>
          <w:tcPr>
            <w:tcW w:w="2192"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12 августа 2019 года, далее - ежемесячно</w:t>
            </w:r>
          </w:p>
        </w:tc>
        <w:tc>
          <w:tcPr>
            <w:tcW w:w="3697"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Минстрой РД</w:t>
            </w:r>
          </w:p>
          <w:p w:rsidR="0047743D" w:rsidRDefault="0047743D" w:rsidP="001E3873">
            <w:pPr>
              <w:pStyle w:val="a3"/>
              <w:jc w:val="both"/>
              <w:rPr>
                <w:rFonts w:ascii="Times New Roman" w:hAnsi="Times New Roman" w:cs="Times New Roman"/>
                <w:sz w:val="28"/>
                <w:szCs w:val="28"/>
              </w:rPr>
            </w:pPr>
          </w:p>
        </w:tc>
      </w:tr>
      <w:tr w:rsidR="0047743D" w:rsidTr="001E3873">
        <w:tc>
          <w:tcPr>
            <w:tcW w:w="959"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3.6</w:t>
            </w:r>
          </w:p>
        </w:tc>
        <w:tc>
          <w:tcPr>
            <w:tcW w:w="7938"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Создание на официальных сайтах муниципальных образований, в которых реализуется программа, подраздела с баннером на главной странице – Комфортная городская среда в  Республике Дагестан и размещение там информации о проводимых работах с ежемесячным добавлением фотографий</w:t>
            </w:r>
          </w:p>
          <w:p w:rsidR="0047743D" w:rsidRDefault="0047743D" w:rsidP="001E3873">
            <w:pPr>
              <w:pStyle w:val="a3"/>
              <w:jc w:val="both"/>
              <w:rPr>
                <w:rFonts w:ascii="Times New Roman" w:hAnsi="Times New Roman" w:cs="Times New Roman"/>
                <w:sz w:val="28"/>
                <w:szCs w:val="28"/>
              </w:rPr>
            </w:pPr>
          </w:p>
        </w:tc>
        <w:tc>
          <w:tcPr>
            <w:tcW w:w="2192"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20 августа 2019 года, далее - ежемесячно</w:t>
            </w:r>
          </w:p>
        </w:tc>
        <w:tc>
          <w:tcPr>
            <w:tcW w:w="3697" w:type="dxa"/>
          </w:tcPr>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Главы муниципальных образований</w:t>
            </w:r>
          </w:p>
          <w:p w:rsidR="0047743D" w:rsidRDefault="0047743D" w:rsidP="001E3873">
            <w:pPr>
              <w:pStyle w:val="a3"/>
              <w:jc w:val="both"/>
              <w:rPr>
                <w:rFonts w:ascii="Times New Roman" w:hAnsi="Times New Roman" w:cs="Times New Roman"/>
                <w:sz w:val="28"/>
                <w:szCs w:val="28"/>
              </w:rPr>
            </w:pPr>
            <w:r>
              <w:rPr>
                <w:rFonts w:ascii="Times New Roman" w:hAnsi="Times New Roman" w:cs="Times New Roman"/>
                <w:sz w:val="28"/>
                <w:szCs w:val="28"/>
              </w:rPr>
              <w:t>Минстрой РД</w:t>
            </w:r>
          </w:p>
          <w:p w:rsidR="0047743D" w:rsidRDefault="0047743D" w:rsidP="001E3873">
            <w:pPr>
              <w:pStyle w:val="a3"/>
              <w:jc w:val="both"/>
              <w:rPr>
                <w:rFonts w:ascii="Times New Roman" w:hAnsi="Times New Roman" w:cs="Times New Roman"/>
                <w:sz w:val="28"/>
                <w:szCs w:val="28"/>
              </w:rPr>
            </w:pPr>
          </w:p>
        </w:tc>
      </w:tr>
    </w:tbl>
    <w:p w:rsidR="0047743D" w:rsidRPr="004D50E4" w:rsidRDefault="0047743D" w:rsidP="004D50E4">
      <w:pPr>
        <w:pStyle w:val="a3"/>
        <w:rPr>
          <w:rFonts w:ascii="Times New Roman" w:hAnsi="Times New Roman" w:cs="Times New Roman"/>
          <w:sz w:val="28"/>
          <w:szCs w:val="28"/>
        </w:rPr>
      </w:pPr>
    </w:p>
    <w:sectPr w:rsidR="0047743D" w:rsidRPr="004D50E4" w:rsidSect="003E2919">
      <w:pgSz w:w="16839" w:h="11907" w:code="9"/>
      <w:pgMar w:top="1134" w:right="850"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B64" w:rsidRDefault="008C4B64" w:rsidP="001E3873">
      <w:pPr>
        <w:spacing w:after="0" w:line="240" w:lineRule="auto"/>
      </w:pPr>
      <w:r>
        <w:separator/>
      </w:r>
    </w:p>
  </w:endnote>
  <w:endnote w:type="continuationSeparator" w:id="0">
    <w:p w:rsidR="008C4B64" w:rsidRDefault="008C4B64" w:rsidP="001E3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B64" w:rsidRDefault="008C4B64" w:rsidP="001E3873">
      <w:pPr>
        <w:spacing w:after="0" w:line="240" w:lineRule="auto"/>
      </w:pPr>
      <w:r>
        <w:separator/>
      </w:r>
    </w:p>
  </w:footnote>
  <w:footnote w:type="continuationSeparator" w:id="0">
    <w:p w:rsidR="008C4B64" w:rsidRDefault="008C4B64" w:rsidP="001E38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617899"/>
      <w:docPartObj>
        <w:docPartGallery w:val="Page Numbers (Top of Page)"/>
        <w:docPartUnique/>
      </w:docPartObj>
    </w:sdtPr>
    <w:sdtEndPr>
      <w:rPr>
        <w:rFonts w:ascii="Times New Roman" w:hAnsi="Times New Roman" w:cs="Times New Roman"/>
        <w:sz w:val="28"/>
        <w:szCs w:val="28"/>
      </w:rPr>
    </w:sdtEndPr>
    <w:sdtContent>
      <w:p w:rsidR="003971D9" w:rsidRPr="001E3873" w:rsidRDefault="003971D9">
        <w:pPr>
          <w:pStyle w:val="a7"/>
          <w:jc w:val="center"/>
          <w:rPr>
            <w:rFonts w:ascii="Times New Roman" w:hAnsi="Times New Roman" w:cs="Times New Roman"/>
            <w:sz w:val="28"/>
            <w:szCs w:val="28"/>
          </w:rPr>
        </w:pPr>
        <w:r w:rsidRPr="001E3873">
          <w:rPr>
            <w:rFonts w:ascii="Times New Roman" w:hAnsi="Times New Roman" w:cs="Times New Roman"/>
            <w:sz w:val="28"/>
            <w:szCs w:val="28"/>
          </w:rPr>
          <w:fldChar w:fldCharType="begin"/>
        </w:r>
        <w:r w:rsidRPr="001E3873">
          <w:rPr>
            <w:rFonts w:ascii="Times New Roman" w:hAnsi="Times New Roman" w:cs="Times New Roman"/>
            <w:sz w:val="28"/>
            <w:szCs w:val="28"/>
          </w:rPr>
          <w:instrText xml:space="preserve"> PAGE   \* MERGEFORMAT </w:instrText>
        </w:r>
        <w:r w:rsidRPr="001E3873">
          <w:rPr>
            <w:rFonts w:ascii="Times New Roman" w:hAnsi="Times New Roman" w:cs="Times New Roman"/>
            <w:sz w:val="28"/>
            <w:szCs w:val="28"/>
          </w:rPr>
          <w:fldChar w:fldCharType="separate"/>
        </w:r>
        <w:r w:rsidR="003B2A1C">
          <w:rPr>
            <w:rFonts w:ascii="Times New Roman" w:hAnsi="Times New Roman" w:cs="Times New Roman"/>
            <w:noProof/>
            <w:sz w:val="28"/>
            <w:szCs w:val="28"/>
          </w:rPr>
          <w:t>25</w:t>
        </w:r>
        <w:r w:rsidRPr="001E3873">
          <w:rPr>
            <w:rFonts w:ascii="Times New Roman" w:hAnsi="Times New Roman" w:cs="Times New Roman"/>
            <w:sz w:val="28"/>
            <w:szCs w:val="28"/>
          </w:rPr>
          <w:fldChar w:fldCharType="end"/>
        </w:r>
      </w:p>
    </w:sdtContent>
  </w:sdt>
  <w:p w:rsidR="003971D9" w:rsidRDefault="003971D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574A"/>
    <w:multiLevelType w:val="multilevel"/>
    <w:tmpl w:val="15B4E10C"/>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C2A6316"/>
    <w:multiLevelType w:val="multilevel"/>
    <w:tmpl w:val="3DDCACB2"/>
    <w:lvl w:ilvl="0">
      <w:start w:val="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372A134F"/>
    <w:multiLevelType w:val="multilevel"/>
    <w:tmpl w:val="3DDCACB2"/>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41A92B6E"/>
    <w:multiLevelType w:val="hybridMultilevel"/>
    <w:tmpl w:val="D8D6498A"/>
    <w:lvl w:ilvl="0" w:tplc="9E98B6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1BE48A6"/>
    <w:multiLevelType w:val="hybridMultilevel"/>
    <w:tmpl w:val="D8D6498A"/>
    <w:lvl w:ilvl="0" w:tplc="9E98B6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589470D9"/>
    <w:multiLevelType w:val="multilevel"/>
    <w:tmpl w:val="1E0E6008"/>
    <w:lvl w:ilvl="0">
      <w:start w:val="4"/>
      <w:numFmt w:val="decimal"/>
      <w:lvlText w:val="%1"/>
      <w:lvlJc w:val="left"/>
      <w:pPr>
        <w:ind w:left="375" w:hanging="375"/>
      </w:pPr>
      <w:rPr>
        <w:rFonts w:hint="default"/>
      </w:rPr>
    </w:lvl>
    <w:lvl w:ilvl="1">
      <w:start w:val="1"/>
      <w:numFmt w:val="decimal"/>
      <w:lvlText w:val="%1.%2"/>
      <w:lvlJc w:val="left"/>
      <w:pPr>
        <w:ind w:left="2076"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0E4"/>
    <w:rsid w:val="001C1D0C"/>
    <w:rsid w:val="001E3873"/>
    <w:rsid w:val="002C4A6C"/>
    <w:rsid w:val="003971D9"/>
    <w:rsid w:val="003B2A1C"/>
    <w:rsid w:val="003E2919"/>
    <w:rsid w:val="003F522C"/>
    <w:rsid w:val="0044290B"/>
    <w:rsid w:val="0047743D"/>
    <w:rsid w:val="00490711"/>
    <w:rsid w:val="004D50E4"/>
    <w:rsid w:val="00791994"/>
    <w:rsid w:val="007E26D0"/>
    <w:rsid w:val="008C4B64"/>
    <w:rsid w:val="0095246E"/>
    <w:rsid w:val="0097061F"/>
    <w:rsid w:val="00AC4DB5"/>
    <w:rsid w:val="00BA4999"/>
    <w:rsid w:val="00BA578F"/>
    <w:rsid w:val="00BC7B3C"/>
    <w:rsid w:val="00BC7EF8"/>
    <w:rsid w:val="00C10E50"/>
    <w:rsid w:val="00D467EA"/>
    <w:rsid w:val="00DD6BCD"/>
    <w:rsid w:val="00ED18F7"/>
    <w:rsid w:val="00EF1D4D"/>
    <w:rsid w:val="00F265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0E4"/>
    <w:pPr>
      <w:spacing w:after="200" w:line="276" w:lineRule="auto"/>
    </w:pPr>
  </w:style>
  <w:style w:type="paragraph" w:styleId="4">
    <w:name w:val="heading 4"/>
    <w:basedOn w:val="a"/>
    <w:link w:val="40"/>
    <w:uiPriority w:val="9"/>
    <w:qFormat/>
    <w:rsid w:val="004D50E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D50E4"/>
    <w:pPr>
      <w:spacing w:after="0" w:line="240" w:lineRule="auto"/>
    </w:pPr>
  </w:style>
  <w:style w:type="character" w:customStyle="1" w:styleId="40">
    <w:name w:val="Заголовок 4 Знак"/>
    <w:basedOn w:val="a0"/>
    <w:link w:val="4"/>
    <w:uiPriority w:val="9"/>
    <w:rsid w:val="004D50E4"/>
    <w:rPr>
      <w:rFonts w:ascii="Times New Roman" w:eastAsia="Times New Roman" w:hAnsi="Times New Roman" w:cs="Times New Roman"/>
      <w:b/>
      <w:bCs/>
      <w:sz w:val="24"/>
      <w:szCs w:val="24"/>
      <w:lang w:eastAsia="ru-RU"/>
    </w:rPr>
  </w:style>
  <w:style w:type="table" w:styleId="a4">
    <w:name w:val="Table Grid"/>
    <w:basedOn w:val="a1"/>
    <w:uiPriority w:val="59"/>
    <w:rsid w:val="004D5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qFormat/>
    <w:rsid w:val="004D50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uiPriority w:val="20"/>
    <w:qFormat/>
    <w:rsid w:val="004D50E4"/>
    <w:rPr>
      <w:i/>
      <w:iCs/>
    </w:rPr>
  </w:style>
  <w:style w:type="paragraph" w:customStyle="1" w:styleId="41">
    <w:name w:val="4"/>
    <w:basedOn w:val="a"/>
    <w:rsid w:val="004D50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4D50E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D50E4"/>
  </w:style>
  <w:style w:type="paragraph" w:styleId="a9">
    <w:name w:val="footer"/>
    <w:basedOn w:val="a"/>
    <w:link w:val="aa"/>
    <w:uiPriority w:val="99"/>
    <w:unhideWhenUsed/>
    <w:rsid w:val="004D50E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D50E4"/>
  </w:style>
  <w:style w:type="character" w:customStyle="1" w:styleId="213pt">
    <w:name w:val="Основной текст (2) + 13 pt;Не полужирный"/>
    <w:basedOn w:val="a0"/>
    <w:rsid w:val="004D50E4"/>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customStyle="1" w:styleId="ConsPlusTitle">
    <w:name w:val="ConsPlusTitle"/>
    <w:rsid w:val="004D50E4"/>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character" w:customStyle="1" w:styleId="lighter">
    <w:name w:val="lighter"/>
    <w:basedOn w:val="a0"/>
    <w:rsid w:val="004D50E4"/>
  </w:style>
  <w:style w:type="character" w:styleId="ab">
    <w:name w:val="Hyperlink"/>
    <w:basedOn w:val="a0"/>
    <w:uiPriority w:val="99"/>
    <w:semiHidden/>
    <w:unhideWhenUsed/>
    <w:rsid w:val="00EF1D4D"/>
    <w:rPr>
      <w:color w:val="0000FF"/>
      <w:u w:val="single"/>
    </w:rPr>
  </w:style>
  <w:style w:type="character" w:styleId="ac">
    <w:name w:val="FollowedHyperlink"/>
    <w:basedOn w:val="a0"/>
    <w:uiPriority w:val="99"/>
    <w:semiHidden/>
    <w:unhideWhenUsed/>
    <w:rsid w:val="00EF1D4D"/>
    <w:rPr>
      <w:color w:val="800080"/>
      <w:u w:val="single"/>
    </w:rPr>
  </w:style>
  <w:style w:type="paragraph" w:customStyle="1" w:styleId="font5">
    <w:name w:val="font5"/>
    <w:basedOn w:val="a"/>
    <w:rsid w:val="00EF1D4D"/>
    <w:pP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font6">
    <w:name w:val="font6"/>
    <w:basedOn w:val="a"/>
    <w:rsid w:val="00EF1D4D"/>
    <w:pP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xl63">
    <w:name w:val="xl63"/>
    <w:basedOn w:val="a"/>
    <w:rsid w:val="00EF1D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8"/>
      <w:szCs w:val="28"/>
      <w:lang w:eastAsia="ru-RU"/>
    </w:rPr>
  </w:style>
  <w:style w:type="paragraph" w:customStyle="1" w:styleId="xl64">
    <w:name w:val="xl64"/>
    <w:basedOn w:val="a"/>
    <w:rsid w:val="00EF1D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8"/>
      <w:szCs w:val="28"/>
      <w:lang w:eastAsia="ru-RU"/>
    </w:rPr>
  </w:style>
  <w:style w:type="paragraph" w:customStyle="1" w:styleId="xl65">
    <w:name w:val="xl65"/>
    <w:basedOn w:val="a"/>
    <w:rsid w:val="00EF1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lang w:eastAsia="ru-RU"/>
    </w:rPr>
  </w:style>
  <w:style w:type="paragraph" w:customStyle="1" w:styleId="xl66">
    <w:name w:val="xl66"/>
    <w:basedOn w:val="a"/>
    <w:rsid w:val="00EF1D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xl67">
    <w:name w:val="xl67"/>
    <w:basedOn w:val="a"/>
    <w:rsid w:val="00EF1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EF1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8"/>
      <w:szCs w:val="28"/>
      <w:lang w:eastAsia="ru-RU"/>
    </w:rPr>
  </w:style>
  <w:style w:type="paragraph" w:customStyle="1" w:styleId="xl69">
    <w:name w:val="xl69"/>
    <w:basedOn w:val="a"/>
    <w:rsid w:val="00EF1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xl70">
    <w:name w:val="xl70"/>
    <w:basedOn w:val="a"/>
    <w:rsid w:val="00EF1D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1">
    <w:name w:val="xl71"/>
    <w:basedOn w:val="a"/>
    <w:rsid w:val="00EF1D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EF1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xl73">
    <w:name w:val="xl73"/>
    <w:basedOn w:val="a"/>
    <w:rsid w:val="00EF1D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74">
    <w:name w:val="xl74"/>
    <w:basedOn w:val="a"/>
    <w:rsid w:val="00EF1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5">
    <w:name w:val="xl75"/>
    <w:basedOn w:val="a"/>
    <w:rsid w:val="00EF1D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8"/>
      <w:szCs w:val="28"/>
      <w:lang w:eastAsia="ru-RU"/>
    </w:rPr>
  </w:style>
  <w:style w:type="paragraph" w:customStyle="1" w:styleId="xl76">
    <w:name w:val="xl76"/>
    <w:basedOn w:val="a"/>
    <w:rsid w:val="00EF1D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8"/>
      <w:szCs w:val="28"/>
      <w:lang w:eastAsia="ru-RU"/>
    </w:rPr>
  </w:style>
  <w:style w:type="paragraph" w:customStyle="1" w:styleId="xl77">
    <w:name w:val="xl77"/>
    <w:basedOn w:val="a"/>
    <w:rsid w:val="00EF1D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78">
    <w:name w:val="xl78"/>
    <w:basedOn w:val="a"/>
    <w:rsid w:val="00EF1D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79">
    <w:name w:val="xl79"/>
    <w:basedOn w:val="a"/>
    <w:rsid w:val="00EF1D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80">
    <w:name w:val="xl80"/>
    <w:basedOn w:val="a"/>
    <w:rsid w:val="00EF1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81">
    <w:name w:val="xl81"/>
    <w:basedOn w:val="a"/>
    <w:rsid w:val="00EF1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8"/>
      <w:szCs w:val="28"/>
      <w:lang w:eastAsia="ru-RU"/>
    </w:rPr>
  </w:style>
  <w:style w:type="paragraph" w:customStyle="1" w:styleId="xl82">
    <w:name w:val="xl82"/>
    <w:basedOn w:val="a"/>
    <w:rsid w:val="00EF1D4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line="240" w:lineRule="auto"/>
      <w:jc w:val="center"/>
    </w:pPr>
    <w:rPr>
      <w:rFonts w:ascii="Times New Roman" w:eastAsia="Times New Roman" w:hAnsi="Times New Roman" w:cs="Times New Roman"/>
      <w:b/>
      <w:bCs/>
      <w:color w:val="000000"/>
      <w:sz w:val="28"/>
      <w:szCs w:val="28"/>
      <w:lang w:eastAsia="ru-RU"/>
    </w:rPr>
  </w:style>
  <w:style w:type="paragraph" w:customStyle="1" w:styleId="xl83">
    <w:name w:val="xl83"/>
    <w:basedOn w:val="a"/>
    <w:rsid w:val="00EF1D4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xl85">
    <w:name w:val="xl85"/>
    <w:basedOn w:val="a"/>
    <w:rsid w:val="00EF1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8"/>
      <w:szCs w:val="28"/>
      <w:lang w:eastAsia="ru-RU"/>
    </w:rPr>
  </w:style>
  <w:style w:type="paragraph" w:customStyle="1" w:styleId="xl86">
    <w:name w:val="xl86"/>
    <w:basedOn w:val="a"/>
    <w:rsid w:val="00EF1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8"/>
      <w:szCs w:val="28"/>
      <w:lang w:eastAsia="ru-RU"/>
    </w:rPr>
  </w:style>
  <w:style w:type="paragraph" w:customStyle="1" w:styleId="xl87">
    <w:name w:val="xl87"/>
    <w:basedOn w:val="a"/>
    <w:rsid w:val="00EF1D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88">
    <w:name w:val="xl88"/>
    <w:basedOn w:val="a"/>
    <w:rsid w:val="00EF1D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8"/>
      <w:szCs w:val="28"/>
      <w:lang w:eastAsia="ru-RU"/>
    </w:rPr>
  </w:style>
  <w:style w:type="paragraph" w:customStyle="1" w:styleId="xl89">
    <w:name w:val="xl89"/>
    <w:basedOn w:val="a"/>
    <w:rsid w:val="00EF1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90">
    <w:name w:val="xl90"/>
    <w:basedOn w:val="a"/>
    <w:rsid w:val="00EF1D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91">
    <w:name w:val="xl91"/>
    <w:basedOn w:val="a"/>
    <w:rsid w:val="00EF1D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8"/>
      <w:szCs w:val="28"/>
      <w:lang w:eastAsia="ru-RU"/>
    </w:rPr>
  </w:style>
  <w:style w:type="paragraph" w:customStyle="1" w:styleId="xl92">
    <w:name w:val="xl92"/>
    <w:basedOn w:val="a"/>
    <w:rsid w:val="00EF1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93">
    <w:name w:val="xl93"/>
    <w:basedOn w:val="a"/>
    <w:rsid w:val="00EF1D4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line="240" w:lineRule="auto"/>
      <w:jc w:val="center"/>
    </w:pPr>
    <w:rPr>
      <w:rFonts w:ascii="Times New Roman" w:eastAsia="Times New Roman" w:hAnsi="Times New Roman" w:cs="Times New Roman"/>
      <w:b/>
      <w:bCs/>
      <w:color w:val="000000"/>
      <w:sz w:val="28"/>
      <w:szCs w:val="28"/>
      <w:lang w:eastAsia="ru-RU"/>
    </w:rPr>
  </w:style>
  <w:style w:type="paragraph" w:customStyle="1" w:styleId="xl94">
    <w:name w:val="xl94"/>
    <w:basedOn w:val="a"/>
    <w:rsid w:val="00EF1D4D"/>
    <w:pPr>
      <w:pBdr>
        <w:top w:val="single" w:sz="4" w:space="0" w:color="auto"/>
        <w:left w:val="single" w:sz="4" w:space="0" w:color="auto"/>
        <w:right w:val="single" w:sz="4" w:space="0" w:color="auto"/>
      </w:pBdr>
      <w:shd w:val="clear" w:color="000000" w:fill="EAF1DD"/>
      <w:spacing w:before="100" w:beforeAutospacing="1" w:after="100" w:afterAutospacing="1" w:line="240" w:lineRule="auto"/>
      <w:jc w:val="center"/>
    </w:pPr>
    <w:rPr>
      <w:rFonts w:ascii="Times New Roman" w:eastAsia="Times New Roman" w:hAnsi="Times New Roman" w:cs="Times New Roman"/>
      <w:b/>
      <w:bCs/>
      <w:color w:val="000000"/>
      <w:sz w:val="28"/>
      <w:szCs w:val="28"/>
      <w:lang w:eastAsia="ru-RU"/>
    </w:rPr>
  </w:style>
  <w:style w:type="paragraph" w:customStyle="1" w:styleId="xl95">
    <w:name w:val="xl95"/>
    <w:basedOn w:val="a"/>
    <w:rsid w:val="00EF1D4D"/>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pPr>
    <w:rPr>
      <w:rFonts w:ascii="Times New Roman" w:eastAsia="Times New Roman" w:hAnsi="Times New Roman" w:cs="Times New Roman"/>
      <w:b/>
      <w:bCs/>
      <w:color w:val="000000"/>
      <w:sz w:val="28"/>
      <w:szCs w:val="28"/>
      <w:lang w:eastAsia="ru-RU"/>
    </w:rPr>
  </w:style>
  <w:style w:type="paragraph" w:customStyle="1" w:styleId="xl96">
    <w:name w:val="xl96"/>
    <w:basedOn w:val="a"/>
    <w:rsid w:val="00EF1D4D"/>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97">
    <w:name w:val="xl97"/>
    <w:basedOn w:val="a"/>
    <w:rsid w:val="00EF1D4D"/>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98">
    <w:name w:val="xl98"/>
    <w:basedOn w:val="a"/>
    <w:rsid w:val="00EF1D4D"/>
    <w:pPr>
      <w:pBdr>
        <w:left w:val="single" w:sz="4" w:space="0" w:color="auto"/>
        <w:right w:val="single" w:sz="4" w:space="0" w:color="auto"/>
      </w:pBdr>
      <w:shd w:val="clear" w:color="000000" w:fill="EAF1DD"/>
      <w:spacing w:before="100" w:beforeAutospacing="1" w:after="100" w:afterAutospacing="1" w:line="240" w:lineRule="auto"/>
      <w:jc w:val="center"/>
    </w:pPr>
    <w:rPr>
      <w:rFonts w:ascii="Times New Roman" w:eastAsia="Times New Roman" w:hAnsi="Times New Roman" w:cs="Times New Roman"/>
      <w:b/>
      <w:bCs/>
      <w:color w:val="000000"/>
      <w:sz w:val="28"/>
      <w:szCs w:val="28"/>
      <w:lang w:eastAsia="ru-RU"/>
    </w:rPr>
  </w:style>
  <w:style w:type="paragraph" w:customStyle="1" w:styleId="xl99">
    <w:name w:val="xl99"/>
    <w:basedOn w:val="a"/>
    <w:rsid w:val="00EF1D4D"/>
    <w:pPr>
      <w:pBdr>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pPr>
    <w:rPr>
      <w:rFonts w:ascii="Times New Roman" w:eastAsia="Times New Roman" w:hAnsi="Times New Roman" w:cs="Times New Roman"/>
      <w:b/>
      <w:bCs/>
      <w:color w:val="000000"/>
      <w:sz w:val="28"/>
      <w:szCs w:val="28"/>
      <w:lang w:eastAsia="ru-RU"/>
    </w:rPr>
  </w:style>
  <w:style w:type="paragraph" w:customStyle="1" w:styleId="xl100">
    <w:name w:val="xl100"/>
    <w:basedOn w:val="a"/>
    <w:rsid w:val="00EF1D4D"/>
    <w:pP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01">
    <w:name w:val="xl101"/>
    <w:basedOn w:val="a"/>
    <w:rsid w:val="00EF1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02">
    <w:name w:val="xl102"/>
    <w:basedOn w:val="a"/>
    <w:rsid w:val="00EF1D4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84">
    <w:name w:val="xl84"/>
    <w:basedOn w:val="a"/>
    <w:rsid w:val="00EF1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3">
    <w:name w:val="xl103"/>
    <w:basedOn w:val="a"/>
    <w:rsid w:val="00EF1D4D"/>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04">
    <w:name w:val="xl104"/>
    <w:basedOn w:val="a"/>
    <w:rsid w:val="00EF1D4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05">
    <w:name w:val="xl105"/>
    <w:basedOn w:val="a"/>
    <w:rsid w:val="00EF1D4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6">
    <w:name w:val="xl106"/>
    <w:basedOn w:val="a"/>
    <w:rsid w:val="00EF1D4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7">
    <w:name w:val="xl107"/>
    <w:basedOn w:val="a"/>
    <w:rsid w:val="00EF1D4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08">
    <w:name w:val="xl108"/>
    <w:basedOn w:val="a"/>
    <w:rsid w:val="00EF1D4D"/>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09">
    <w:name w:val="xl109"/>
    <w:basedOn w:val="a"/>
    <w:rsid w:val="00EF1D4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0E4"/>
    <w:pPr>
      <w:spacing w:after="200" w:line="276" w:lineRule="auto"/>
    </w:pPr>
  </w:style>
  <w:style w:type="paragraph" w:styleId="4">
    <w:name w:val="heading 4"/>
    <w:basedOn w:val="a"/>
    <w:link w:val="40"/>
    <w:uiPriority w:val="9"/>
    <w:qFormat/>
    <w:rsid w:val="004D50E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D50E4"/>
    <w:pPr>
      <w:spacing w:after="0" w:line="240" w:lineRule="auto"/>
    </w:pPr>
  </w:style>
  <w:style w:type="character" w:customStyle="1" w:styleId="40">
    <w:name w:val="Заголовок 4 Знак"/>
    <w:basedOn w:val="a0"/>
    <w:link w:val="4"/>
    <w:uiPriority w:val="9"/>
    <w:rsid w:val="004D50E4"/>
    <w:rPr>
      <w:rFonts w:ascii="Times New Roman" w:eastAsia="Times New Roman" w:hAnsi="Times New Roman" w:cs="Times New Roman"/>
      <w:b/>
      <w:bCs/>
      <w:sz w:val="24"/>
      <w:szCs w:val="24"/>
      <w:lang w:eastAsia="ru-RU"/>
    </w:rPr>
  </w:style>
  <w:style w:type="table" w:styleId="a4">
    <w:name w:val="Table Grid"/>
    <w:basedOn w:val="a1"/>
    <w:uiPriority w:val="59"/>
    <w:rsid w:val="004D5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qFormat/>
    <w:rsid w:val="004D50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uiPriority w:val="20"/>
    <w:qFormat/>
    <w:rsid w:val="004D50E4"/>
    <w:rPr>
      <w:i/>
      <w:iCs/>
    </w:rPr>
  </w:style>
  <w:style w:type="paragraph" w:customStyle="1" w:styleId="41">
    <w:name w:val="4"/>
    <w:basedOn w:val="a"/>
    <w:rsid w:val="004D50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4D50E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D50E4"/>
  </w:style>
  <w:style w:type="paragraph" w:styleId="a9">
    <w:name w:val="footer"/>
    <w:basedOn w:val="a"/>
    <w:link w:val="aa"/>
    <w:uiPriority w:val="99"/>
    <w:unhideWhenUsed/>
    <w:rsid w:val="004D50E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D50E4"/>
  </w:style>
  <w:style w:type="character" w:customStyle="1" w:styleId="213pt">
    <w:name w:val="Основной текст (2) + 13 pt;Не полужирный"/>
    <w:basedOn w:val="a0"/>
    <w:rsid w:val="004D50E4"/>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customStyle="1" w:styleId="ConsPlusTitle">
    <w:name w:val="ConsPlusTitle"/>
    <w:rsid w:val="004D50E4"/>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character" w:customStyle="1" w:styleId="lighter">
    <w:name w:val="lighter"/>
    <w:basedOn w:val="a0"/>
    <w:rsid w:val="004D50E4"/>
  </w:style>
  <w:style w:type="character" w:styleId="ab">
    <w:name w:val="Hyperlink"/>
    <w:basedOn w:val="a0"/>
    <w:uiPriority w:val="99"/>
    <w:semiHidden/>
    <w:unhideWhenUsed/>
    <w:rsid w:val="00EF1D4D"/>
    <w:rPr>
      <w:color w:val="0000FF"/>
      <w:u w:val="single"/>
    </w:rPr>
  </w:style>
  <w:style w:type="character" w:styleId="ac">
    <w:name w:val="FollowedHyperlink"/>
    <w:basedOn w:val="a0"/>
    <w:uiPriority w:val="99"/>
    <w:semiHidden/>
    <w:unhideWhenUsed/>
    <w:rsid w:val="00EF1D4D"/>
    <w:rPr>
      <w:color w:val="800080"/>
      <w:u w:val="single"/>
    </w:rPr>
  </w:style>
  <w:style w:type="paragraph" w:customStyle="1" w:styleId="font5">
    <w:name w:val="font5"/>
    <w:basedOn w:val="a"/>
    <w:rsid w:val="00EF1D4D"/>
    <w:pP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font6">
    <w:name w:val="font6"/>
    <w:basedOn w:val="a"/>
    <w:rsid w:val="00EF1D4D"/>
    <w:pP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xl63">
    <w:name w:val="xl63"/>
    <w:basedOn w:val="a"/>
    <w:rsid w:val="00EF1D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8"/>
      <w:szCs w:val="28"/>
      <w:lang w:eastAsia="ru-RU"/>
    </w:rPr>
  </w:style>
  <w:style w:type="paragraph" w:customStyle="1" w:styleId="xl64">
    <w:name w:val="xl64"/>
    <w:basedOn w:val="a"/>
    <w:rsid w:val="00EF1D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8"/>
      <w:szCs w:val="28"/>
      <w:lang w:eastAsia="ru-RU"/>
    </w:rPr>
  </w:style>
  <w:style w:type="paragraph" w:customStyle="1" w:styleId="xl65">
    <w:name w:val="xl65"/>
    <w:basedOn w:val="a"/>
    <w:rsid w:val="00EF1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lang w:eastAsia="ru-RU"/>
    </w:rPr>
  </w:style>
  <w:style w:type="paragraph" w:customStyle="1" w:styleId="xl66">
    <w:name w:val="xl66"/>
    <w:basedOn w:val="a"/>
    <w:rsid w:val="00EF1D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xl67">
    <w:name w:val="xl67"/>
    <w:basedOn w:val="a"/>
    <w:rsid w:val="00EF1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EF1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8"/>
      <w:szCs w:val="28"/>
      <w:lang w:eastAsia="ru-RU"/>
    </w:rPr>
  </w:style>
  <w:style w:type="paragraph" w:customStyle="1" w:styleId="xl69">
    <w:name w:val="xl69"/>
    <w:basedOn w:val="a"/>
    <w:rsid w:val="00EF1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xl70">
    <w:name w:val="xl70"/>
    <w:basedOn w:val="a"/>
    <w:rsid w:val="00EF1D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1">
    <w:name w:val="xl71"/>
    <w:basedOn w:val="a"/>
    <w:rsid w:val="00EF1D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EF1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xl73">
    <w:name w:val="xl73"/>
    <w:basedOn w:val="a"/>
    <w:rsid w:val="00EF1D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74">
    <w:name w:val="xl74"/>
    <w:basedOn w:val="a"/>
    <w:rsid w:val="00EF1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5">
    <w:name w:val="xl75"/>
    <w:basedOn w:val="a"/>
    <w:rsid w:val="00EF1D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8"/>
      <w:szCs w:val="28"/>
      <w:lang w:eastAsia="ru-RU"/>
    </w:rPr>
  </w:style>
  <w:style w:type="paragraph" w:customStyle="1" w:styleId="xl76">
    <w:name w:val="xl76"/>
    <w:basedOn w:val="a"/>
    <w:rsid w:val="00EF1D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8"/>
      <w:szCs w:val="28"/>
      <w:lang w:eastAsia="ru-RU"/>
    </w:rPr>
  </w:style>
  <w:style w:type="paragraph" w:customStyle="1" w:styleId="xl77">
    <w:name w:val="xl77"/>
    <w:basedOn w:val="a"/>
    <w:rsid w:val="00EF1D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78">
    <w:name w:val="xl78"/>
    <w:basedOn w:val="a"/>
    <w:rsid w:val="00EF1D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79">
    <w:name w:val="xl79"/>
    <w:basedOn w:val="a"/>
    <w:rsid w:val="00EF1D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80">
    <w:name w:val="xl80"/>
    <w:basedOn w:val="a"/>
    <w:rsid w:val="00EF1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81">
    <w:name w:val="xl81"/>
    <w:basedOn w:val="a"/>
    <w:rsid w:val="00EF1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8"/>
      <w:szCs w:val="28"/>
      <w:lang w:eastAsia="ru-RU"/>
    </w:rPr>
  </w:style>
  <w:style w:type="paragraph" w:customStyle="1" w:styleId="xl82">
    <w:name w:val="xl82"/>
    <w:basedOn w:val="a"/>
    <w:rsid w:val="00EF1D4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line="240" w:lineRule="auto"/>
      <w:jc w:val="center"/>
    </w:pPr>
    <w:rPr>
      <w:rFonts w:ascii="Times New Roman" w:eastAsia="Times New Roman" w:hAnsi="Times New Roman" w:cs="Times New Roman"/>
      <w:b/>
      <w:bCs/>
      <w:color w:val="000000"/>
      <w:sz w:val="28"/>
      <w:szCs w:val="28"/>
      <w:lang w:eastAsia="ru-RU"/>
    </w:rPr>
  </w:style>
  <w:style w:type="paragraph" w:customStyle="1" w:styleId="xl83">
    <w:name w:val="xl83"/>
    <w:basedOn w:val="a"/>
    <w:rsid w:val="00EF1D4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xl85">
    <w:name w:val="xl85"/>
    <w:basedOn w:val="a"/>
    <w:rsid w:val="00EF1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8"/>
      <w:szCs w:val="28"/>
      <w:lang w:eastAsia="ru-RU"/>
    </w:rPr>
  </w:style>
  <w:style w:type="paragraph" w:customStyle="1" w:styleId="xl86">
    <w:name w:val="xl86"/>
    <w:basedOn w:val="a"/>
    <w:rsid w:val="00EF1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8"/>
      <w:szCs w:val="28"/>
      <w:lang w:eastAsia="ru-RU"/>
    </w:rPr>
  </w:style>
  <w:style w:type="paragraph" w:customStyle="1" w:styleId="xl87">
    <w:name w:val="xl87"/>
    <w:basedOn w:val="a"/>
    <w:rsid w:val="00EF1D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88">
    <w:name w:val="xl88"/>
    <w:basedOn w:val="a"/>
    <w:rsid w:val="00EF1D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8"/>
      <w:szCs w:val="28"/>
      <w:lang w:eastAsia="ru-RU"/>
    </w:rPr>
  </w:style>
  <w:style w:type="paragraph" w:customStyle="1" w:styleId="xl89">
    <w:name w:val="xl89"/>
    <w:basedOn w:val="a"/>
    <w:rsid w:val="00EF1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90">
    <w:name w:val="xl90"/>
    <w:basedOn w:val="a"/>
    <w:rsid w:val="00EF1D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91">
    <w:name w:val="xl91"/>
    <w:basedOn w:val="a"/>
    <w:rsid w:val="00EF1D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8"/>
      <w:szCs w:val="28"/>
      <w:lang w:eastAsia="ru-RU"/>
    </w:rPr>
  </w:style>
  <w:style w:type="paragraph" w:customStyle="1" w:styleId="xl92">
    <w:name w:val="xl92"/>
    <w:basedOn w:val="a"/>
    <w:rsid w:val="00EF1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93">
    <w:name w:val="xl93"/>
    <w:basedOn w:val="a"/>
    <w:rsid w:val="00EF1D4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line="240" w:lineRule="auto"/>
      <w:jc w:val="center"/>
    </w:pPr>
    <w:rPr>
      <w:rFonts w:ascii="Times New Roman" w:eastAsia="Times New Roman" w:hAnsi="Times New Roman" w:cs="Times New Roman"/>
      <w:b/>
      <w:bCs/>
      <w:color w:val="000000"/>
      <w:sz w:val="28"/>
      <w:szCs w:val="28"/>
      <w:lang w:eastAsia="ru-RU"/>
    </w:rPr>
  </w:style>
  <w:style w:type="paragraph" w:customStyle="1" w:styleId="xl94">
    <w:name w:val="xl94"/>
    <w:basedOn w:val="a"/>
    <w:rsid w:val="00EF1D4D"/>
    <w:pPr>
      <w:pBdr>
        <w:top w:val="single" w:sz="4" w:space="0" w:color="auto"/>
        <w:left w:val="single" w:sz="4" w:space="0" w:color="auto"/>
        <w:right w:val="single" w:sz="4" w:space="0" w:color="auto"/>
      </w:pBdr>
      <w:shd w:val="clear" w:color="000000" w:fill="EAF1DD"/>
      <w:spacing w:before="100" w:beforeAutospacing="1" w:after="100" w:afterAutospacing="1" w:line="240" w:lineRule="auto"/>
      <w:jc w:val="center"/>
    </w:pPr>
    <w:rPr>
      <w:rFonts w:ascii="Times New Roman" w:eastAsia="Times New Roman" w:hAnsi="Times New Roman" w:cs="Times New Roman"/>
      <w:b/>
      <w:bCs/>
      <w:color w:val="000000"/>
      <w:sz w:val="28"/>
      <w:szCs w:val="28"/>
      <w:lang w:eastAsia="ru-RU"/>
    </w:rPr>
  </w:style>
  <w:style w:type="paragraph" w:customStyle="1" w:styleId="xl95">
    <w:name w:val="xl95"/>
    <w:basedOn w:val="a"/>
    <w:rsid w:val="00EF1D4D"/>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pPr>
    <w:rPr>
      <w:rFonts w:ascii="Times New Roman" w:eastAsia="Times New Roman" w:hAnsi="Times New Roman" w:cs="Times New Roman"/>
      <w:b/>
      <w:bCs/>
      <w:color w:val="000000"/>
      <w:sz w:val="28"/>
      <w:szCs w:val="28"/>
      <w:lang w:eastAsia="ru-RU"/>
    </w:rPr>
  </w:style>
  <w:style w:type="paragraph" w:customStyle="1" w:styleId="xl96">
    <w:name w:val="xl96"/>
    <w:basedOn w:val="a"/>
    <w:rsid w:val="00EF1D4D"/>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97">
    <w:name w:val="xl97"/>
    <w:basedOn w:val="a"/>
    <w:rsid w:val="00EF1D4D"/>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98">
    <w:name w:val="xl98"/>
    <w:basedOn w:val="a"/>
    <w:rsid w:val="00EF1D4D"/>
    <w:pPr>
      <w:pBdr>
        <w:left w:val="single" w:sz="4" w:space="0" w:color="auto"/>
        <w:right w:val="single" w:sz="4" w:space="0" w:color="auto"/>
      </w:pBdr>
      <w:shd w:val="clear" w:color="000000" w:fill="EAF1DD"/>
      <w:spacing w:before="100" w:beforeAutospacing="1" w:after="100" w:afterAutospacing="1" w:line="240" w:lineRule="auto"/>
      <w:jc w:val="center"/>
    </w:pPr>
    <w:rPr>
      <w:rFonts w:ascii="Times New Roman" w:eastAsia="Times New Roman" w:hAnsi="Times New Roman" w:cs="Times New Roman"/>
      <w:b/>
      <w:bCs/>
      <w:color w:val="000000"/>
      <w:sz w:val="28"/>
      <w:szCs w:val="28"/>
      <w:lang w:eastAsia="ru-RU"/>
    </w:rPr>
  </w:style>
  <w:style w:type="paragraph" w:customStyle="1" w:styleId="xl99">
    <w:name w:val="xl99"/>
    <w:basedOn w:val="a"/>
    <w:rsid w:val="00EF1D4D"/>
    <w:pPr>
      <w:pBdr>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pPr>
    <w:rPr>
      <w:rFonts w:ascii="Times New Roman" w:eastAsia="Times New Roman" w:hAnsi="Times New Roman" w:cs="Times New Roman"/>
      <w:b/>
      <w:bCs/>
      <w:color w:val="000000"/>
      <w:sz w:val="28"/>
      <w:szCs w:val="28"/>
      <w:lang w:eastAsia="ru-RU"/>
    </w:rPr>
  </w:style>
  <w:style w:type="paragraph" w:customStyle="1" w:styleId="xl100">
    <w:name w:val="xl100"/>
    <w:basedOn w:val="a"/>
    <w:rsid w:val="00EF1D4D"/>
    <w:pP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01">
    <w:name w:val="xl101"/>
    <w:basedOn w:val="a"/>
    <w:rsid w:val="00EF1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02">
    <w:name w:val="xl102"/>
    <w:basedOn w:val="a"/>
    <w:rsid w:val="00EF1D4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84">
    <w:name w:val="xl84"/>
    <w:basedOn w:val="a"/>
    <w:rsid w:val="00EF1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3">
    <w:name w:val="xl103"/>
    <w:basedOn w:val="a"/>
    <w:rsid w:val="00EF1D4D"/>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04">
    <w:name w:val="xl104"/>
    <w:basedOn w:val="a"/>
    <w:rsid w:val="00EF1D4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05">
    <w:name w:val="xl105"/>
    <w:basedOn w:val="a"/>
    <w:rsid w:val="00EF1D4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6">
    <w:name w:val="xl106"/>
    <w:basedOn w:val="a"/>
    <w:rsid w:val="00EF1D4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7">
    <w:name w:val="xl107"/>
    <w:basedOn w:val="a"/>
    <w:rsid w:val="00EF1D4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08">
    <w:name w:val="xl108"/>
    <w:basedOn w:val="a"/>
    <w:rsid w:val="00EF1D4D"/>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09">
    <w:name w:val="xl109"/>
    <w:basedOn w:val="a"/>
    <w:rsid w:val="00EF1D4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983019">
      <w:bodyDiv w:val="1"/>
      <w:marLeft w:val="0"/>
      <w:marRight w:val="0"/>
      <w:marTop w:val="0"/>
      <w:marBottom w:val="0"/>
      <w:divBdr>
        <w:top w:val="none" w:sz="0" w:space="0" w:color="auto"/>
        <w:left w:val="none" w:sz="0" w:space="0" w:color="auto"/>
        <w:bottom w:val="none" w:sz="0" w:space="0" w:color="auto"/>
        <w:right w:val="none" w:sz="0" w:space="0" w:color="auto"/>
      </w:divBdr>
    </w:div>
    <w:div w:id="1023017421">
      <w:bodyDiv w:val="1"/>
      <w:marLeft w:val="0"/>
      <w:marRight w:val="0"/>
      <w:marTop w:val="0"/>
      <w:marBottom w:val="0"/>
      <w:divBdr>
        <w:top w:val="none" w:sz="0" w:space="0" w:color="auto"/>
        <w:left w:val="none" w:sz="0" w:space="0" w:color="auto"/>
        <w:bottom w:val="none" w:sz="0" w:space="0" w:color="auto"/>
        <w:right w:val="none" w:sz="0" w:space="0" w:color="auto"/>
      </w:divBdr>
    </w:div>
    <w:div w:id="1417288982">
      <w:bodyDiv w:val="1"/>
      <w:marLeft w:val="0"/>
      <w:marRight w:val="0"/>
      <w:marTop w:val="0"/>
      <w:marBottom w:val="0"/>
      <w:divBdr>
        <w:top w:val="none" w:sz="0" w:space="0" w:color="auto"/>
        <w:left w:val="none" w:sz="0" w:space="0" w:color="auto"/>
        <w:bottom w:val="none" w:sz="0" w:space="0" w:color="auto"/>
        <w:right w:val="none" w:sz="0" w:space="0" w:color="auto"/>
      </w:divBdr>
    </w:div>
    <w:div w:id="1716809330">
      <w:bodyDiv w:val="1"/>
      <w:marLeft w:val="0"/>
      <w:marRight w:val="0"/>
      <w:marTop w:val="0"/>
      <w:marBottom w:val="0"/>
      <w:divBdr>
        <w:top w:val="none" w:sz="0" w:space="0" w:color="auto"/>
        <w:left w:val="none" w:sz="0" w:space="0" w:color="auto"/>
        <w:bottom w:val="none" w:sz="0" w:space="0" w:color="auto"/>
        <w:right w:val="none" w:sz="0" w:space="0" w:color="auto"/>
      </w:divBdr>
    </w:div>
    <w:div w:id="197822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5320</Words>
  <Characters>30327</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zalman</dc:creator>
  <cp:lastModifiedBy>Acerpc</cp:lastModifiedBy>
  <cp:revision>2</cp:revision>
  <cp:lastPrinted>2019-08-07T09:07:00Z</cp:lastPrinted>
  <dcterms:created xsi:type="dcterms:W3CDTF">2019-09-13T05:29:00Z</dcterms:created>
  <dcterms:modified xsi:type="dcterms:W3CDTF">2019-09-13T05:29:00Z</dcterms:modified>
</cp:coreProperties>
</file>